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4C1C1" w14:textId="77777777" w:rsidR="00A16662" w:rsidRDefault="00A16662"/>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14:paraId="1B24C1C8" w14:textId="77777777" w:rsidTr="00C633FF">
        <w:trPr>
          <w:trHeight w:val="1359"/>
        </w:trPr>
        <w:tc>
          <w:tcPr>
            <w:tcW w:w="10440" w:type="dxa"/>
            <w:gridSpan w:val="3"/>
            <w:shd w:val="clear" w:color="auto" w:fill="auto"/>
          </w:tcPr>
          <w:p w14:paraId="1B24C1C2"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OFFICIAL MINUTES</w:t>
            </w:r>
          </w:p>
          <w:p w14:paraId="1B24C1C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LAKE WASHINGTON SCHOOL DISTRICT NO. 414</w:t>
            </w:r>
          </w:p>
          <w:p w14:paraId="1B24C1C4"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Board of Directors' Meeting</w:t>
            </w:r>
          </w:p>
          <w:p w14:paraId="1B24C1C5" w14:textId="5073323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June </w:t>
            </w:r>
            <w:r w:rsidR="006350F2">
              <w:rPr>
                <w:rFonts w:ascii="Book Antiqua" w:eastAsia="Times New Roman" w:hAnsi="Book Antiqua" w:cs="Times New Roman"/>
                <w:sz w:val="24"/>
                <w:szCs w:val="24"/>
              </w:rPr>
              <w:t>5</w:t>
            </w:r>
            <w:r w:rsidR="00557ECB">
              <w:rPr>
                <w:rFonts w:ascii="Book Antiqua" w:eastAsia="Times New Roman" w:hAnsi="Book Antiqua" w:cs="Times New Roman"/>
                <w:sz w:val="24"/>
                <w:szCs w:val="24"/>
              </w:rPr>
              <w:t>,</w:t>
            </w:r>
            <w:r w:rsidRPr="00A16662">
              <w:rPr>
                <w:rFonts w:ascii="Book Antiqua" w:eastAsia="Times New Roman" w:hAnsi="Book Antiqua" w:cs="Times New Roman"/>
                <w:sz w:val="24"/>
                <w:szCs w:val="24"/>
              </w:rPr>
              <w:t xml:space="preserve"> 201</w:t>
            </w:r>
            <w:r w:rsidR="006350F2">
              <w:rPr>
                <w:rFonts w:ascii="Book Antiqua" w:eastAsia="Times New Roman" w:hAnsi="Book Antiqua" w:cs="Times New Roman"/>
                <w:sz w:val="24"/>
                <w:szCs w:val="24"/>
              </w:rPr>
              <w:t>7</w:t>
            </w:r>
          </w:p>
          <w:p w14:paraId="1B24C1C6"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1C7"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A16662" w:rsidRPr="00A16662" w14:paraId="1B24C1CC" w14:textId="77777777" w:rsidTr="00C633FF">
        <w:trPr>
          <w:trHeight w:val="612"/>
        </w:trPr>
        <w:tc>
          <w:tcPr>
            <w:tcW w:w="7020" w:type="dxa"/>
            <w:shd w:val="clear" w:color="auto" w:fill="auto"/>
          </w:tcPr>
          <w:p w14:paraId="1B24C1C9" w14:textId="7C5BB635" w:rsidR="00A16662" w:rsidRPr="00A16662" w:rsidRDefault="00A16662" w:rsidP="00221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The board meeting was called to order by President </w:t>
            </w:r>
            <w:r w:rsidR="00221BB7">
              <w:rPr>
                <w:rFonts w:ascii="Book Antiqua" w:eastAsia="Times New Roman" w:hAnsi="Book Antiqua" w:cs="Times New Roman"/>
                <w:sz w:val="24"/>
                <w:szCs w:val="24"/>
              </w:rPr>
              <w:t xml:space="preserve">Chris </w:t>
            </w:r>
            <w:r w:rsidR="005B4AEB">
              <w:rPr>
                <w:rFonts w:ascii="Book Antiqua" w:eastAsia="Times New Roman" w:hAnsi="Book Antiqua" w:cs="Times New Roman"/>
                <w:sz w:val="24"/>
                <w:szCs w:val="24"/>
              </w:rPr>
              <w:t xml:space="preserve">Carlson </w:t>
            </w:r>
            <w:r w:rsidRPr="00A16662">
              <w:rPr>
                <w:rFonts w:ascii="Book Antiqua" w:eastAsia="Times New Roman" w:hAnsi="Book Antiqua" w:cs="Times New Roman"/>
                <w:sz w:val="24"/>
                <w:szCs w:val="24"/>
              </w:rPr>
              <w:t>at 7:00 p.m</w:t>
            </w:r>
            <w:r w:rsidRPr="00A16662">
              <w:rPr>
                <w:rFonts w:ascii="Book Antiqua" w:eastAsia="Times New Roman" w:hAnsi="Book Antiqua" w:cs="Times New Roman"/>
                <w:i/>
                <w:sz w:val="24"/>
                <w:szCs w:val="24"/>
              </w:rPr>
              <w:t>.</w:t>
            </w:r>
          </w:p>
        </w:tc>
        <w:tc>
          <w:tcPr>
            <w:tcW w:w="180" w:type="dxa"/>
            <w:shd w:val="clear" w:color="auto" w:fill="auto"/>
          </w:tcPr>
          <w:p w14:paraId="1B24C1CA"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1CB"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CALL TO ORDER</w:t>
            </w:r>
          </w:p>
        </w:tc>
      </w:tr>
      <w:tr w:rsidR="00A16662" w:rsidRPr="00A16662" w14:paraId="1B24C1D0" w14:textId="77777777" w:rsidTr="00C633FF">
        <w:tc>
          <w:tcPr>
            <w:tcW w:w="7020" w:type="dxa"/>
            <w:shd w:val="clear" w:color="auto" w:fill="auto"/>
          </w:tcPr>
          <w:p w14:paraId="1B24C1CD"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1CE"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1CF"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1D6" w14:textId="77777777" w:rsidTr="00C633FF">
        <w:tc>
          <w:tcPr>
            <w:tcW w:w="7020" w:type="dxa"/>
            <w:shd w:val="clear" w:color="auto" w:fill="auto"/>
          </w:tcPr>
          <w:p w14:paraId="1B24C1D1" w14:textId="3D3F11E6" w:rsid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Members present:  </w:t>
            </w:r>
            <w:r w:rsidR="008829A6">
              <w:rPr>
                <w:rFonts w:ascii="Book Antiqua" w:eastAsia="Times New Roman" w:hAnsi="Book Antiqua" w:cs="Times New Roman"/>
                <w:sz w:val="24"/>
                <w:szCs w:val="24"/>
              </w:rPr>
              <w:t>Chris Carlson,</w:t>
            </w:r>
            <w:r>
              <w:rPr>
                <w:rFonts w:ascii="Book Antiqua" w:eastAsia="Times New Roman" w:hAnsi="Book Antiqua" w:cs="Times New Roman"/>
                <w:sz w:val="24"/>
                <w:szCs w:val="24"/>
              </w:rPr>
              <w:t xml:space="preserve"> </w:t>
            </w:r>
            <w:r w:rsidR="003714B0" w:rsidRPr="00A16662">
              <w:rPr>
                <w:rFonts w:ascii="Book Antiqua" w:eastAsia="Times New Roman" w:hAnsi="Book Antiqua" w:cs="Times New Roman"/>
                <w:sz w:val="24"/>
                <w:szCs w:val="24"/>
              </w:rPr>
              <w:t>Siri Bliesner;</w:t>
            </w:r>
            <w:r w:rsidR="003714B0">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Mark Stuart</w:t>
            </w:r>
            <w:r w:rsidR="003714B0">
              <w:rPr>
                <w:rFonts w:ascii="Book Antiqua" w:eastAsia="Times New Roman" w:hAnsi="Book Antiqua" w:cs="Times New Roman"/>
                <w:sz w:val="24"/>
                <w:szCs w:val="24"/>
              </w:rPr>
              <w:t xml:space="preserve">, </w:t>
            </w:r>
            <w:r w:rsidR="006350F2">
              <w:rPr>
                <w:rFonts w:ascii="Book Antiqua" w:eastAsia="Times New Roman" w:hAnsi="Book Antiqua" w:cs="Times New Roman"/>
                <w:sz w:val="24"/>
                <w:szCs w:val="24"/>
              </w:rPr>
              <w:t xml:space="preserve">Nancy Bernard, </w:t>
            </w:r>
            <w:r w:rsidR="003714B0">
              <w:rPr>
                <w:rFonts w:ascii="Book Antiqua" w:eastAsia="Times New Roman" w:hAnsi="Book Antiqua" w:cs="Times New Roman"/>
                <w:sz w:val="24"/>
                <w:szCs w:val="24"/>
              </w:rPr>
              <w:t>and Eric Laliberte.</w:t>
            </w:r>
          </w:p>
          <w:p w14:paraId="7EFA6AE4" w14:textId="77777777" w:rsidR="005B4AEB" w:rsidRDefault="005B4AEB"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1D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Present:   Superintendent Traci Pierce.</w:t>
            </w:r>
          </w:p>
        </w:tc>
        <w:tc>
          <w:tcPr>
            <w:tcW w:w="180" w:type="dxa"/>
            <w:shd w:val="clear" w:color="auto" w:fill="auto"/>
          </w:tcPr>
          <w:p w14:paraId="1B24C1D4"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1D5"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A16662">
              <w:rPr>
                <w:rFonts w:ascii="Book Antiqua" w:eastAsia="Times New Roman" w:hAnsi="Book Antiqua" w:cs="Times New Roman"/>
                <w:sz w:val="24"/>
                <w:szCs w:val="24"/>
                <w:u w:val="single"/>
              </w:rPr>
              <w:t>RO</w:t>
            </w:r>
            <w:bookmarkEnd w:id="0"/>
            <w:bookmarkEnd w:id="1"/>
            <w:r w:rsidRPr="00A16662">
              <w:rPr>
                <w:rFonts w:ascii="Book Antiqua" w:eastAsia="Times New Roman" w:hAnsi="Book Antiqua" w:cs="Times New Roman"/>
                <w:sz w:val="24"/>
                <w:szCs w:val="24"/>
                <w:u w:val="single"/>
              </w:rPr>
              <w:t>LL CALL</w:t>
            </w:r>
          </w:p>
        </w:tc>
      </w:tr>
      <w:tr w:rsidR="00A16662" w:rsidRPr="00A16662" w14:paraId="1B24C1DA" w14:textId="77777777" w:rsidTr="00C633FF">
        <w:tc>
          <w:tcPr>
            <w:tcW w:w="7020" w:type="dxa"/>
            <w:shd w:val="clear" w:color="auto" w:fill="auto"/>
          </w:tcPr>
          <w:p w14:paraId="1B24C1D7"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1D8"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1D9"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1E0" w14:textId="77777777" w:rsidTr="00C633FF">
        <w:tc>
          <w:tcPr>
            <w:tcW w:w="7020" w:type="dxa"/>
            <w:shd w:val="clear" w:color="auto" w:fill="auto"/>
          </w:tcPr>
          <w:p w14:paraId="1B24C1DC" w14:textId="6D7D322B" w:rsidR="00A16662" w:rsidRDefault="00D16760"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A16662" w:rsidRPr="00A16662">
              <w:rPr>
                <w:rFonts w:ascii="Book Antiqua" w:eastAsia="Times New Roman" w:hAnsi="Book Antiqua" w:cs="Times New Roman"/>
                <w:sz w:val="24"/>
                <w:szCs w:val="24"/>
              </w:rPr>
              <w:t>moved to approve the agenda.  Seconded by</w:t>
            </w:r>
            <w:r w:rsidR="00221BB7">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Eric Laliberte.</w:t>
            </w:r>
          </w:p>
          <w:p w14:paraId="76FA95E4" w14:textId="77777777" w:rsidR="00D16760" w:rsidRPr="001E7715" w:rsidRDefault="00D16760"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B24C1DD"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tc>
        <w:tc>
          <w:tcPr>
            <w:tcW w:w="180" w:type="dxa"/>
            <w:shd w:val="clear" w:color="auto" w:fill="auto"/>
          </w:tcPr>
          <w:p w14:paraId="1B24C1DE" w14:textId="77777777" w:rsidR="00A16662" w:rsidRPr="00A16662" w:rsidRDefault="00A16662" w:rsidP="00A16662">
            <w:pPr>
              <w:rPr>
                <w:rFonts w:ascii="Book Antiqua" w:eastAsia="Times New Roman" w:hAnsi="Book Antiqua" w:cs="Times New Roman"/>
                <w:sz w:val="24"/>
                <w:szCs w:val="24"/>
                <w:u w:val="single"/>
              </w:rPr>
            </w:pPr>
          </w:p>
        </w:tc>
        <w:tc>
          <w:tcPr>
            <w:tcW w:w="3240" w:type="dxa"/>
            <w:shd w:val="clear" w:color="auto" w:fill="auto"/>
          </w:tcPr>
          <w:p w14:paraId="1B24C1DF"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APPROVAL OF AGENDA</w:t>
            </w:r>
          </w:p>
        </w:tc>
      </w:tr>
      <w:tr w:rsidR="00A16662" w:rsidRPr="00A16662" w14:paraId="1B24C1E4" w14:textId="77777777" w:rsidTr="00C633FF">
        <w:tc>
          <w:tcPr>
            <w:tcW w:w="7020" w:type="dxa"/>
            <w:shd w:val="clear" w:color="auto" w:fill="auto"/>
          </w:tcPr>
          <w:p w14:paraId="1B24C1E1"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1E2"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1E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215" w14:textId="77777777" w:rsidTr="00C633FF">
        <w:tc>
          <w:tcPr>
            <w:tcW w:w="7020" w:type="dxa"/>
            <w:shd w:val="clear" w:color="auto" w:fill="auto"/>
          </w:tcPr>
          <w:p w14:paraId="55841E55" w14:textId="5533598E" w:rsidR="00061FA7" w:rsidRDefault="00E6707D"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On behalf of the board, </w:t>
            </w:r>
            <w:r w:rsidR="00061FA7">
              <w:rPr>
                <w:rFonts w:ascii="Book Antiqua" w:eastAsia="Times New Roman" w:hAnsi="Book Antiqua" w:cs="Times New Roman"/>
                <w:sz w:val="24"/>
                <w:szCs w:val="24"/>
              </w:rPr>
              <w:t xml:space="preserve">Traci Pierce </w:t>
            </w:r>
            <w:r>
              <w:rPr>
                <w:rFonts w:ascii="Book Antiqua" w:eastAsia="Times New Roman" w:hAnsi="Book Antiqua" w:cs="Times New Roman"/>
                <w:sz w:val="24"/>
                <w:szCs w:val="24"/>
              </w:rPr>
              <w:t>p</w:t>
            </w:r>
            <w:r w:rsidR="00061FA7">
              <w:rPr>
                <w:rFonts w:ascii="Book Antiqua" w:eastAsia="Times New Roman" w:hAnsi="Book Antiqua" w:cs="Times New Roman"/>
                <w:sz w:val="24"/>
                <w:szCs w:val="24"/>
              </w:rPr>
              <w:t xml:space="preserve">resented </w:t>
            </w:r>
            <w:r w:rsidR="006350F2">
              <w:rPr>
                <w:rFonts w:ascii="Book Antiqua" w:eastAsia="Times New Roman" w:hAnsi="Book Antiqua" w:cs="Times New Roman"/>
                <w:sz w:val="24"/>
                <w:szCs w:val="24"/>
              </w:rPr>
              <w:t xml:space="preserve">Liz Hedreen, PTSA Council President, </w:t>
            </w:r>
            <w:r w:rsidR="00061FA7">
              <w:rPr>
                <w:rFonts w:ascii="Book Antiqua" w:eastAsia="Times New Roman" w:hAnsi="Book Antiqua" w:cs="Times New Roman"/>
                <w:sz w:val="24"/>
                <w:szCs w:val="24"/>
              </w:rPr>
              <w:t>with flowers</w:t>
            </w:r>
            <w:r w:rsidR="00575DF6">
              <w:rPr>
                <w:rFonts w:ascii="Book Antiqua" w:eastAsia="Times New Roman" w:hAnsi="Book Antiqua" w:cs="Times New Roman"/>
                <w:sz w:val="24"/>
                <w:szCs w:val="24"/>
              </w:rPr>
              <w:t xml:space="preserve"> in recognition of </w:t>
            </w:r>
            <w:r w:rsidR="006350F2">
              <w:rPr>
                <w:rFonts w:ascii="Book Antiqua" w:eastAsia="Times New Roman" w:hAnsi="Book Antiqua" w:cs="Times New Roman"/>
                <w:sz w:val="24"/>
                <w:szCs w:val="24"/>
              </w:rPr>
              <w:t>her service to the district.</w:t>
            </w:r>
          </w:p>
          <w:p w14:paraId="5151683D" w14:textId="77777777" w:rsidR="00061FA7" w:rsidRDefault="00061FA7"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1E7" w14:textId="5A49E64B" w:rsidR="00EC785B" w:rsidRDefault="006350F2" w:rsidP="00EC785B">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Irene Neumann, </w:t>
            </w:r>
            <w:r w:rsidR="00A16662" w:rsidRPr="00A16662">
              <w:rPr>
                <w:rFonts w:ascii="Book Antiqua" w:eastAsia="Times New Roman" w:hAnsi="Book Antiqua" w:cs="Times New Roman"/>
                <w:sz w:val="24"/>
                <w:szCs w:val="24"/>
              </w:rPr>
              <w:t xml:space="preserve"> PTSA Scholarship Committee Chair</w:t>
            </w:r>
            <w:r w:rsidR="00A16662" w:rsidRPr="00F0307A">
              <w:rPr>
                <w:rFonts w:ascii="Book Antiqua" w:eastAsia="Times New Roman" w:hAnsi="Book Antiqua" w:cs="Times New Roman"/>
                <w:sz w:val="24"/>
                <w:szCs w:val="24"/>
              </w:rPr>
              <w:t xml:space="preserve">, </w:t>
            </w:r>
            <w:r w:rsidR="00EC785B">
              <w:rPr>
                <w:rFonts w:ascii="Book Antiqua" w:eastAsia="Times New Roman" w:hAnsi="Book Antiqua" w:cs="Times New Roman"/>
                <w:sz w:val="24"/>
                <w:szCs w:val="24"/>
              </w:rPr>
              <w:t xml:space="preserve">thanked the members of the scholarship committee </w:t>
            </w:r>
            <w:r w:rsidR="00EC785B" w:rsidRPr="00F0307A">
              <w:rPr>
                <w:rFonts w:ascii="Book Antiqua" w:hAnsi="Book Antiqua" w:cs="Arial"/>
                <w:color w:val="000001"/>
                <w:sz w:val="24"/>
                <w:szCs w:val="24"/>
              </w:rPr>
              <w:t xml:space="preserve">for their work </w:t>
            </w:r>
            <w:r w:rsidR="00EC785B">
              <w:rPr>
                <w:rFonts w:ascii="Book Antiqua" w:hAnsi="Book Antiqua" w:cs="Arial"/>
                <w:color w:val="000001"/>
                <w:sz w:val="24"/>
                <w:szCs w:val="24"/>
              </w:rPr>
              <w:t>in</w:t>
            </w:r>
            <w:r w:rsidR="00B9042A">
              <w:rPr>
                <w:rFonts w:ascii="Book Antiqua" w:hAnsi="Book Antiqua" w:cs="Arial"/>
                <w:color w:val="000001"/>
                <w:sz w:val="24"/>
                <w:szCs w:val="24"/>
              </w:rPr>
              <w:t>ter</w:t>
            </w:r>
            <w:r w:rsidR="00EC785B">
              <w:rPr>
                <w:rFonts w:ascii="Book Antiqua" w:hAnsi="Book Antiqua" w:cs="Arial"/>
                <w:color w:val="000001"/>
                <w:sz w:val="24"/>
                <w:szCs w:val="24"/>
              </w:rPr>
              <w:t xml:space="preserve">viewing and selecting </w:t>
            </w:r>
            <w:r w:rsidR="00EC785B" w:rsidRPr="00F0307A">
              <w:rPr>
                <w:rFonts w:ascii="Book Antiqua" w:hAnsi="Book Antiqua" w:cs="Arial"/>
                <w:color w:val="000001"/>
                <w:sz w:val="24"/>
                <w:szCs w:val="24"/>
              </w:rPr>
              <w:t>scholarship</w:t>
            </w:r>
            <w:r w:rsidR="00B9042A">
              <w:rPr>
                <w:rFonts w:ascii="Book Antiqua" w:hAnsi="Book Antiqua" w:cs="Arial"/>
                <w:color w:val="000001"/>
                <w:sz w:val="24"/>
                <w:szCs w:val="24"/>
              </w:rPr>
              <w:t xml:space="preserve"> recipients</w:t>
            </w:r>
            <w:r w:rsidR="00EC785B">
              <w:rPr>
                <w:rFonts w:ascii="Book Antiqua" w:hAnsi="Book Antiqua" w:cs="Arial"/>
                <w:color w:val="000001"/>
                <w:sz w:val="24"/>
                <w:szCs w:val="24"/>
              </w:rPr>
              <w:t xml:space="preserve">.  </w:t>
            </w:r>
            <w:r w:rsidR="00EC785B" w:rsidRPr="00F0307A">
              <w:rPr>
                <w:rFonts w:ascii="Book Antiqua" w:eastAsia="Times New Roman" w:hAnsi="Book Antiqua" w:cs="Times New Roman"/>
                <w:sz w:val="24"/>
                <w:szCs w:val="24"/>
              </w:rPr>
              <w:t>These</w:t>
            </w:r>
            <w:r w:rsidR="00EC785B" w:rsidRPr="00A16662">
              <w:rPr>
                <w:rFonts w:ascii="Book Antiqua" w:eastAsia="Times New Roman" w:hAnsi="Book Antiqua" w:cs="Times New Roman"/>
                <w:sz w:val="24"/>
                <w:szCs w:val="24"/>
              </w:rPr>
              <w:t xml:space="preserve"> scholarships are supported by the </w:t>
            </w:r>
            <w:r w:rsidR="00EC785B">
              <w:rPr>
                <w:rFonts w:ascii="Book Antiqua" w:eastAsia="Times New Roman" w:hAnsi="Book Antiqua" w:cs="Times New Roman"/>
                <w:sz w:val="24"/>
                <w:szCs w:val="24"/>
              </w:rPr>
              <w:t xml:space="preserve">annual </w:t>
            </w:r>
            <w:r w:rsidR="00EC785B" w:rsidRPr="00A16662">
              <w:rPr>
                <w:rFonts w:ascii="Book Antiqua" w:eastAsia="Times New Roman" w:hAnsi="Book Antiqua" w:cs="Times New Roman"/>
                <w:sz w:val="24"/>
                <w:szCs w:val="24"/>
              </w:rPr>
              <w:t xml:space="preserve">PTSA Scholarship Basket Auction and </w:t>
            </w:r>
            <w:r w:rsidR="00EC785B">
              <w:rPr>
                <w:rFonts w:ascii="Book Antiqua" w:eastAsia="Times New Roman" w:hAnsi="Book Antiqua" w:cs="Times New Roman"/>
                <w:sz w:val="24"/>
                <w:szCs w:val="24"/>
              </w:rPr>
              <w:t xml:space="preserve">donations from </w:t>
            </w:r>
            <w:r w:rsidR="00EC785B" w:rsidRPr="00A16662">
              <w:rPr>
                <w:rFonts w:ascii="Book Antiqua" w:eastAsia="Times New Roman" w:hAnsi="Book Antiqua" w:cs="Times New Roman"/>
                <w:sz w:val="24"/>
                <w:szCs w:val="24"/>
              </w:rPr>
              <w:t>the individual building units.  A program booklet which listed the accomplishments of the scholars was provided.  The recipients were recognized and presented with a certificate.</w:t>
            </w:r>
          </w:p>
          <w:p w14:paraId="77927CED" w14:textId="6F113A4D" w:rsidR="002A24E7" w:rsidRDefault="002A24E7" w:rsidP="00EC785B">
            <w:pPr>
              <w:rPr>
                <w:rFonts w:ascii="Book Antiqua" w:eastAsia="Times New Roman" w:hAnsi="Book Antiqua" w:cs="Times New Roman"/>
                <w:sz w:val="24"/>
                <w:szCs w:val="24"/>
              </w:rPr>
            </w:pPr>
          </w:p>
          <w:p w14:paraId="1B24C1E9" w14:textId="77777777" w:rsidR="008829A6" w:rsidRDefault="00EC785B" w:rsidP="00EC785B">
            <w:pPr>
              <w:ind w:right="100"/>
              <w:rPr>
                <w:rFonts w:ascii="Book Antiqua" w:eastAsia="Times New Roman" w:hAnsi="Book Antiqua" w:cs="Times New Roman"/>
                <w:sz w:val="24"/>
                <w:szCs w:val="24"/>
              </w:rPr>
            </w:pPr>
            <w:r>
              <w:rPr>
                <w:rFonts w:ascii="Book Antiqua" w:eastAsia="Times New Roman" w:hAnsi="Book Antiqua" w:cs="Times New Roman"/>
                <w:sz w:val="24"/>
                <w:szCs w:val="24"/>
              </w:rPr>
              <w:t>The members of the scholarship committee introduced the students and presented them with their certificates.</w:t>
            </w:r>
          </w:p>
          <w:p w14:paraId="1B24C1EA" w14:textId="77777777" w:rsidR="00EC785B" w:rsidRPr="008829A6" w:rsidRDefault="00EC785B" w:rsidP="00EC785B">
            <w:pPr>
              <w:ind w:right="100"/>
              <w:rPr>
                <w:rFonts w:ascii="Book Antiqua" w:hAnsi="Book Antiqua" w:cs="Times New Roman"/>
                <w:sz w:val="20"/>
                <w:szCs w:val="20"/>
              </w:rPr>
            </w:pPr>
          </w:p>
          <w:p w14:paraId="3477059E" w14:textId="77777777" w:rsidR="006350F2" w:rsidRPr="00016324" w:rsidRDefault="006350F2" w:rsidP="006350F2">
            <w:pPr>
              <w:ind w:left="375"/>
              <w:rPr>
                <w:rFonts w:ascii="Book Antiqua" w:hAnsi="Book Antiqua"/>
                <w:sz w:val="20"/>
                <w:szCs w:val="20"/>
              </w:rPr>
            </w:pPr>
            <w:r w:rsidRPr="00016324">
              <w:rPr>
                <w:rFonts w:ascii="Book Antiqua" w:hAnsi="Book Antiqua"/>
                <w:b/>
                <w:bCs/>
                <w:sz w:val="20"/>
                <w:szCs w:val="20"/>
                <w:u w:val="single"/>
              </w:rPr>
              <w:t>LWSD Staff/LW PTSA Scholarships - $500 scholarship</w:t>
            </w:r>
          </w:p>
          <w:p w14:paraId="551F46DA"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t>Suzan Carder</w:t>
            </w:r>
            <w:r>
              <w:rPr>
                <w:rFonts w:ascii="Book Antiqua" w:hAnsi="Book Antiqua"/>
                <w:sz w:val="20"/>
                <w:szCs w:val="20"/>
              </w:rPr>
              <w:t xml:space="preserve"> -</w:t>
            </w:r>
            <w:r w:rsidRPr="00016324">
              <w:rPr>
                <w:rFonts w:ascii="Book Antiqua" w:hAnsi="Book Antiqua"/>
                <w:sz w:val="20"/>
                <w:szCs w:val="20"/>
              </w:rPr>
              <w:t xml:space="preserve"> Mark Twain Elementary</w:t>
            </w:r>
          </w:p>
          <w:p w14:paraId="2BEE0BD6"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t>Kate Allender</w:t>
            </w:r>
            <w:r>
              <w:rPr>
                <w:rFonts w:ascii="Book Antiqua" w:hAnsi="Book Antiqua"/>
                <w:sz w:val="20"/>
                <w:szCs w:val="20"/>
              </w:rPr>
              <w:t xml:space="preserve"> -</w:t>
            </w:r>
            <w:r w:rsidRPr="00016324">
              <w:rPr>
                <w:rFonts w:ascii="Book Antiqua" w:hAnsi="Book Antiqua"/>
                <w:sz w:val="20"/>
                <w:szCs w:val="20"/>
              </w:rPr>
              <w:t xml:space="preserve"> Tesla STEM</w:t>
            </w:r>
          </w:p>
          <w:p w14:paraId="6648E722" w14:textId="77777777" w:rsidR="006350F2" w:rsidRDefault="006350F2" w:rsidP="006350F2">
            <w:pPr>
              <w:ind w:left="375"/>
              <w:rPr>
                <w:rFonts w:ascii="Book Antiqua" w:hAnsi="Book Antiqua"/>
                <w:b/>
                <w:bCs/>
                <w:sz w:val="20"/>
                <w:szCs w:val="20"/>
                <w:u w:val="single"/>
              </w:rPr>
            </w:pPr>
          </w:p>
          <w:p w14:paraId="15D7EDC1" w14:textId="77777777" w:rsidR="006350F2" w:rsidRPr="00016324" w:rsidRDefault="006350F2" w:rsidP="006350F2">
            <w:pPr>
              <w:ind w:left="375"/>
              <w:rPr>
                <w:rFonts w:ascii="Book Antiqua" w:hAnsi="Book Antiqua"/>
                <w:b/>
                <w:bCs/>
                <w:sz w:val="20"/>
                <w:szCs w:val="20"/>
                <w:u w:val="single"/>
              </w:rPr>
            </w:pPr>
            <w:r w:rsidRPr="00016324">
              <w:rPr>
                <w:rFonts w:ascii="Book Antiqua" w:hAnsi="Book Antiqua"/>
                <w:b/>
                <w:bCs/>
                <w:sz w:val="20"/>
                <w:szCs w:val="20"/>
                <w:u w:val="single"/>
              </w:rPr>
              <w:t>Persev</w:t>
            </w:r>
            <w:r>
              <w:rPr>
                <w:rFonts w:ascii="Book Antiqua" w:hAnsi="Book Antiqua"/>
                <w:b/>
                <w:bCs/>
                <w:sz w:val="20"/>
                <w:szCs w:val="20"/>
                <w:u w:val="single"/>
              </w:rPr>
              <w:t>er</w:t>
            </w:r>
            <w:r w:rsidRPr="00016324">
              <w:rPr>
                <w:rFonts w:ascii="Book Antiqua" w:hAnsi="Book Antiqua"/>
                <w:b/>
                <w:bCs/>
                <w:sz w:val="20"/>
                <w:szCs w:val="20"/>
                <w:u w:val="single"/>
              </w:rPr>
              <w:t>ance Scholarship</w:t>
            </w:r>
            <w:r>
              <w:rPr>
                <w:rFonts w:ascii="Book Antiqua" w:hAnsi="Book Antiqua"/>
                <w:b/>
                <w:bCs/>
                <w:sz w:val="20"/>
                <w:szCs w:val="20"/>
                <w:u w:val="single"/>
              </w:rPr>
              <w:t xml:space="preserve"> - $1,000 college scholarship</w:t>
            </w:r>
          </w:p>
          <w:p w14:paraId="17C8B5E5"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t xml:space="preserve">Tanaya </w:t>
            </w:r>
            <w:r w:rsidRPr="00762A9E">
              <w:rPr>
                <w:rFonts w:ascii="Book Antiqua" w:hAnsi="Book Antiqua"/>
                <w:sz w:val="20"/>
                <w:szCs w:val="20"/>
              </w:rPr>
              <w:t>Sardesai - Redmond High School</w:t>
            </w:r>
            <w:r w:rsidRPr="00016324">
              <w:rPr>
                <w:rFonts w:ascii="Book Antiqua" w:hAnsi="Book Antiqua"/>
                <w:sz w:val="20"/>
                <w:szCs w:val="20"/>
              </w:rPr>
              <w:t xml:space="preserve"> </w:t>
            </w:r>
          </w:p>
          <w:p w14:paraId="09F6CF30" w14:textId="77777777" w:rsidR="006350F2" w:rsidRPr="00016324" w:rsidRDefault="006350F2" w:rsidP="006350F2">
            <w:pPr>
              <w:ind w:left="375"/>
              <w:rPr>
                <w:rFonts w:ascii="Book Antiqua" w:hAnsi="Book Antiqua"/>
                <w:b/>
                <w:sz w:val="20"/>
                <w:szCs w:val="20"/>
              </w:rPr>
            </w:pPr>
          </w:p>
          <w:p w14:paraId="5C77125E" w14:textId="77777777" w:rsidR="006350F2" w:rsidRPr="00016324" w:rsidRDefault="006350F2" w:rsidP="006350F2">
            <w:pPr>
              <w:ind w:left="375"/>
              <w:rPr>
                <w:rFonts w:ascii="Book Antiqua" w:hAnsi="Book Antiqua"/>
                <w:b/>
                <w:sz w:val="20"/>
                <w:szCs w:val="20"/>
                <w:u w:val="single"/>
              </w:rPr>
            </w:pPr>
            <w:r>
              <w:rPr>
                <w:rFonts w:ascii="Book Antiqua" w:hAnsi="Book Antiqua"/>
                <w:b/>
                <w:sz w:val="20"/>
                <w:szCs w:val="20"/>
                <w:u w:val="single"/>
              </w:rPr>
              <w:t xml:space="preserve">Turn Around </w:t>
            </w:r>
            <w:r w:rsidRPr="00016324">
              <w:rPr>
                <w:rFonts w:ascii="Book Antiqua" w:hAnsi="Book Antiqua"/>
                <w:b/>
                <w:sz w:val="20"/>
                <w:szCs w:val="20"/>
                <w:u w:val="single"/>
              </w:rPr>
              <w:t>Scholarship</w:t>
            </w:r>
            <w:r>
              <w:rPr>
                <w:rFonts w:ascii="Book Antiqua" w:hAnsi="Book Antiqua"/>
                <w:b/>
                <w:sz w:val="20"/>
                <w:szCs w:val="20"/>
                <w:u w:val="single"/>
              </w:rPr>
              <w:t xml:space="preserve"> - </w:t>
            </w:r>
            <w:r>
              <w:rPr>
                <w:rFonts w:ascii="Book Antiqua" w:hAnsi="Book Antiqua"/>
                <w:b/>
                <w:bCs/>
                <w:sz w:val="20"/>
                <w:szCs w:val="20"/>
                <w:u w:val="single"/>
              </w:rPr>
              <w:t>$1,000 college scholarship</w:t>
            </w:r>
          </w:p>
          <w:p w14:paraId="5F088740"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t>Samantha Chaves Torres</w:t>
            </w:r>
            <w:r>
              <w:rPr>
                <w:rFonts w:ascii="Book Antiqua" w:hAnsi="Book Antiqua"/>
                <w:sz w:val="20"/>
                <w:szCs w:val="20"/>
              </w:rPr>
              <w:t xml:space="preserve"> - </w:t>
            </w:r>
            <w:r w:rsidRPr="00762A9E">
              <w:rPr>
                <w:rFonts w:ascii="Book Antiqua" w:hAnsi="Book Antiqua"/>
                <w:sz w:val="20"/>
                <w:szCs w:val="20"/>
              </w:rPr>
              <w:t>Emerson High School</w:t>
            </w:r>
          </w:p>
          <w:p w14:paraId="653979B0" w14:textId="77777777" w:rsidR="006350F2" w:rsidRPr="00016324" w:rsidRDefault="006350F2" w:rsidP="006350F2">
            <w:pPr>
              <w:ind w:left="375"/>
              <w:rPr>
                <w:rFonts w:ascii="Book Antiqua" w:hAnsi="Book Antiqua"/>
                <w:b/>
                <w:bCs/>
                <w:sz w:val="20"/>
                <w:szCs w:val="20"/>
                <w:u w:val="single"/>
              </w:rPr>
            </w:pPr>
          </w:p>
          <w:p w14:paraId="68FE542A" w14:textId="77777777" w:rsidR="006350F2" w:rsidRDefault="006350F2" w:rsidP="006350F2">
            <w:pPr>
              <w:ind w:left="375"/>
              <w:rPr>
                <w:rFonts w:ascii="Book Antiqua" w:hAnsi="Book Antiqua"/>
                <w:b/>
                <w:bCs/>
                <w:sz w:val="20"/>
                <w:szCs w:val="20"/>
                <w:u w:val="single"/>
              </w:rPr>
            </w:pPr>
            <w:r w:rsidRPr="00016324">
              <w:rPr>
                <w:rFonts w:ascii="Book Antiqua" w:hAnsi="Book Antiqua"/>
                <w:b/>
                <w:bCs/>
                <w:sz w:val="20"/>
                <w:szCs w:val="20"/>
                <w:u w:val="single"/>
              </w:rPr>
              <w:t>Student Scholarships - $1,000 college scholarship</w:t>
            </w:r>
          </w:p>
          <w:p w14:paraId="7FEFB96D"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t>Grace Chen</w:t>
            </w:r>
            <w:r>
              <w:rPr>
                <w:rFonts w:ascii="Book Antiqua" w:hAnsi="Book Antiqua"/>
                <w:sz w:val="20"/>
                <w:szCs w:val="20"/>
              </w:rPr>
              <w:t xml:space="preserve"> -</w:t>
            </w:r>
            <w:r w:rsidRPr="00016324">
              <w:rPr>
                <w:rFonts w:ascii="Book Antiqua" w:hAnsi="Book Antiqua"/>
                <w:sz w:val="20"/>
                <w:szCs w:val="20"/>
              </w:rPr>
              <w:t xml:space="preserve"> Redmond High School</w:t>
            </w:r>
          </w:p>
          <w:p w14:paraId="2AA99990" w14:textId="77777777" w:rsidR="006350F2" w:rsidRPr="00016324" w:rsidRDefault="006350F2" w:rsidP="006350F2">
            <w:pPr>
              <w:ind w:left="375"/>
              <w:rPr>
                <w:rFonts w:ascii="Book Antiqua" w:eastAsia="Times New Roman" w:hAnsi="Book Antiqua"/>
                <w:bCs/>
                <w:i/>
                <w:sz w:val="20"/>
                <w:szCs w:val="20"/>
              </w:rPr>
            </w:pPr>
            <w:r w:rsidRPr="00016324">
              <w:rPr>
                <w:rFonts w:ascii="Book Antiqua" w:eastAsia="Times New Roman" w:hAnsi="Book Antiqua"/>
                <w:bCs/>
                <w:sz w:val="20"/>
                <w:szCs w:val="20"/>
              </w:rPr>
              <w:t>Afeef Ahmed Sheikh</w:t>
            </w:r>
            <w:r>
              <w:rPr>
                <w:rFonts w:ascii="Book Antiqua" w:eastAsia="Times New Roman" w:hAnsi="Book Antiqua"/>
                <w:bCs/>
                <w:sz w:val="20"/>
                <w:szCs w:val="20"/>
              </w:rPr>
              <w:t xml:space="preserve"> -</w:t>
            </w:r>
            <w:r w:rsidRPr="00016324">
              <w:rPr>
                <w:rFonts w:ascii="Book Antiqua" w:eastAsia="Times New Roman" w:hAnsi="Book Antiqua"/>
                <w:bCs/>
                <w:sz w:val="20"/>
                <w:szCs w:val="20"/>
              </w:rPr>
              <w:t xml:space="preserve"> </w:t>
            </w:r>
            <w:r w:rsidRPr="00762A9E">
              <w:rPr>
                <w:rFonts w:ascii="Book Antiqua" w:eastAsia="Times New Roman" w:hAnsi="Book Antiqua"/>
                <w:bCs/>
                <w:sz w:val="20"/>
                <w:szCs w:val="20"/>
              </w:rPr>
              <w:t>Tesla STEM</w:t>
            </w:r>
            <w:r w:rsidRPr="00016324">
              <w:rPr>
                <w:rFonts w:ascii="Book Antiqua" w:eastAsia="Times New Roman" w:hAnsi="Book Antiqua"/>
                <w:bCs/>
                <w:i/>
                <w:sz w:val="20"/>
                <w:szCs w:val="20"/>
              </w:rPr>
              <w:t xml:space="preserve"> </w:t>
            </w:r>
          </w:p>
          <w:p w14:paraId="4774F2AB" w14:textId="77777777" w:rsidR="006350F2" w:rsidRPr="00016324" w:rsidRDefault="006350F2" w:rsidP="006350F2">
            <w:pPr>
              <w:ind w:left="375"/>
              <w:rPr>
                <w:rFonts w:ascii="Book Antiqua" w:eastAsia="Times New Roman" w:hAnsi="Book Antiqua"/>
                <w:bCs/>
                <w:sz w:val="20"/>
                <w:szCs w:val="20"/>
              </w:rPr>
            </w:pPr>
            <w:r w:rsidRPr="00016324">
              <w:rPr>
                <w:rFonts w:ascii="Book Antiqua" w:eastAsia="Times New Roman" w:hAnsi="Book Antiqua"/>
                <w:bCs/>
                <w:sz w:val="20"/>
                <w:szCs w:val="20"/>
              </w:rPr>
              <w:t>Nika Bayanbat</w:t>
            </w:r>
            <w:r>
              <w:rPr>
                <w:rFonts w:ascii="Book Antiqua" w:eastAsia="Times New Roman" w:hAnsi="Book Antiqua"/>
                <w:bCs/>
                <w:sz w:val="20"/>
                <w:szCs w:val="20"/>
              </w:rPr>
              <w:t xml:space="preserve"> - </w:t>
            </w:r>
            <w:r w:rsidRPr="00016324">
              <w:rPr>
                <w:rFonts w:ascii="Book Antiqua" w:eastAsia="Times New Roman" w:hAnsi="Book Antiqua"/>
                <w:bCs/>
                <w:sz w:val="20"/>
                <w:szCs w:val="20"/>
              </w:rPr>
              <w:t>Lake Washington High School</w:t>
            </w:r>
          </w:p>
          <w:p w14:paraId="6C8E5D4A" w14:textId="77777777" w:rsidR="006350F2" w:rsidRPr="00016324" w:rsidRDefault="006350F2" w:rsidP="006350F2">
            <w:pPr>
              <w:ind w:left="375"/>
              <w:rPr>
                <w:rFonts w:ascii="Book Antiqua" w:eastAsia="Times New Roman" w:hAnsi="Book Antiqua" w:cs="Calibri"/>
                <w:bCs/>
                <w:color w:val="4472C4"/>
                <w:sz w:val="20"/>
                <w:szCs w:val="20"/>
              </w:rPr>
            </w:pPr>
            <w:r w:rsidRPr="00016324">
              <w:rPr>
                <w:rFonts w:ascii="Book Antiqua" w:eastAsia="Times New Roman" w:hAnsi="Book Antiqua"/>
                <w:bCs/>
                <w:sz w:val="20"/>
                <w:szCs w:val="20"/>
              </w:rPr>
              <w:t>Patrick Mao</w:t>
            </w:r>
            <w:r>
              <w:rPr>
                <w:rFonts w:ascii="Book Antiqua" w:eastAsia="Times New Roman" w:hAnsi="Book Antiqua"/>
                <w:bCs/>
                <w:sz w:val="20"/>
                <w:szCs w:val="20"/>
              </w:rPr>
              <w:t xml:space="preserve"> - </w:t>
            </w:r>
            <w:r w:rsidRPr="00016324">
              <w:rPr>
                <w:rFonts w:ascii="Book Antiqua" w:eastAsia="Times New Roman" w:hAnsi="Book Antiqua"/>
                <w:bCs/>
                <w:sz w:val="20"/>
                <w:szCs w:val="20"/>
              </w:rPr>
              <w:t>Lake Washington High School</w:t>
            </w:r>
          </w:p>
          <w:p w14:paraId="2C9DD18D"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t>Katherine Roetcisoender</w:t>
            </w:r>
            <w:r>
              <w:rPr>
                <w:rFonts w:ascii="Book Antiqua" w:hAnsi="Book Antiqua"/>
                <w:sz w:val="20"/>
                <w:szCs w:val="20"/>
              </w:rPr>
              <w:t xml:space="preserve"> - </w:t>
            </w:r>
            <w:r w:rsidRPr="00016324">
              <w:rPr>
                <w:rFonts w:ascii="Book Antiqua" w:hAnsi="Book Antiqua"/>
                <w:sz w:val="20"/>
                <w:szCs w:val="20"/>
              </w:rPr>
              <w:t>Juanita High School</w:t>
            </w:r>
          </w:p>
          <w:p w14:paraId="3D7CD6D4"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lastRenderedPageBreak/>
              <w:t>Adrian Philip Goodwin</w:t>
            </w:r>
            <w:r>
              <w:rPr>
                <w:rFonts w:ascii="Book Antiqua" w:hAnsi="Book Antiqua"/>
                <w:sz w:val="20"/>
                <w:szCs w:val="20"/>
              </w:rPr>
              <w:t xml:space="preserve"> -</w:t>
            </w:r>
            <w:r w:rsidRPr="00016324">
              <w:rPr>
                <w:rFonts w:ascii="Book Antiqua" w:hAnsi="Book Antiqua"/>
                <w:sz w:val="20"/>
                <w:szCs w:val="20"/>
              </w:rPr>
              <w:t xml:space="preserve"> Juanita High School</w:t>
            </w:r>
          </w:p>
          <w:p w14:paraId="794A5D3A"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t>Shamile Aldossary</w:t>
            </w:r>
            <w:r>
              <w:rPr>
                <w:rFonts w:ascii="Book Antiqua" w:hAnsi="Book Antiqua"/>
                <w:sz w:val="20"/>
                <w:szCs w:val="20"/>
              </w:rPr>
              <w:t xml:space="preserve"> - </w:t>
            </w:r>
            <w:r w:rsidRPr="00016324">
              <w:rPr>
                <w:rFonts w:ascii="Book Antiqua" w:hAnsi="Book Antiqua"/>
                <w:sz w:val="20"/>
                <w:szCs w:val="20"/>
              </w:rPr>
              <w:t>Eastlake High School</w:t>
            </w:r>
          </w:p>
          <w:p w14:paraId="34E76E96" w14:textId="77777777" w:rsidR="006350F2" w:rsidRPr="00016324" w:rsidRDefault="006350F2" w:rsidP="006350F2">
            <w:pPr>
              <w:ind w:left="375"/>
              <w:rPr>
                <w:rFonts w:ascii="Book Antiqua" w:hAnsi="Book Antiqua"/>
                <w:sz w:val="20"/>
                <w:szCs w:val="20"/>
              </w:rPr>
            </w:pPr>
            <w:r w:rsidRPr="00016324">
              <w:rPr>
                <w:rFonts w:ascii="Book Antiqua" w:hAnsi="Book Antiqua"/>
                <w:sz w:val="20"/>
                <w:szCs w:val="20"/>
              </w:rPr>
              <w:t>Haylee JoAnn Langton</w:t>
            </w:r>
            <w:r>
              <w:rPr>
                <w:rFonts w:ascii="Book Antiqua" w:hAnsi="Book Antiqua"/>
                <w:sz w:val="20"/>
                <w:szCs w:val="20"/>
              </w:rPr>
              <w:t xml:space="preserve"> -</w:t>
            </w:r>
            <w:r w:rsidRPr="00016324">
              <w:rPr>
                <w:rFonts w:ascii="Book Antiqua" w:hAnsi="Book Antiqua"/>
                <w:sz w:val="20"/>
                <w:szCs w:val="20"/>
              </w:rPr>
              <w:t xml:space="preserve"> Eastlake High School</w:t>
            </w:r>
          </w:p>
          <w:p w14:paraId="2D8A355A" w14:textId="77777777" w:rsidR="006350F2" w:rsidRPr="00016324" w:rsidRDefault="006350F2" w:rsidP="006350F2">
            <w:pPr>
              <w:ind w:left="375"/>
              <w:rPr>
                <w:rFonts w:ascii="Book Antiqua" w:hAnsi="Book Antiqua"/>
                <w:sz w:val="20"/>
                <w:szCs w:val="20"/>
              </w:rPr>
            </w:pPr>
          </w:p>
          <w:p w14:paraId="2A2D94C3" w14:textId="77777777" w:rsidR="006350F2" w:rsidRPr="00016324" w:rsidRDefault="006350F2" w:rsidP="006350F2">
            <w:pPr>
              <w:ind w:left="375"/>
              <w:rPr>
                <w:rFonts w:ascii="Book Antiqua" w:hAnsi="Book Antiqua"/>
                <w:sz w:val="20"/>
                <w:szCs w:val="20"/>
              </w:rPr>
            </w:pPr>
            <w:r w:rsidRPr="00016324">
              <w:rPr>
                <w:rFonts w:ascii="Book Antiqua" w:hAnsi="Book Antiqua"/>
                <w:b/>
                <w:bCs/>
                <w:sz w:val="20"/>
                <w:szCs w:val="20"/>
                <w:u w:val="single"/>
              </w:rPr>
              <w:t>Jane Wierenga</w:t>
            </w:r>
            <w:r w:rsidRPr="00016324">
              <w:rPr>
                <w:rFonts w:ascii="Book Antiqua" w:hAnsi="Book Antiqua"/>
                <w:sz w:val="20"/>
                <w:szCs w:val="20"/>
              </w:rPr>
              <w:t xml:space="preserve"> </w:t>
            </w:r>
            <w:r w:rsidRPr="00016324">
              <w:rPr>
                <w:rFonts w:ascii="Book Antiqua" w:hAnsi="Book Antiqua"/>
                <w:b/>
                <w:bCs/>
                <w:sz w:val="20"/>
                <w:szCs w:val="20"/>
                <w:u w:val="single"/>
              </w:rPr>
              <w:t>Memorial Scholarship - $1,000 college scholarship</w:t>
            </w:r>
          </w:p>
          <w:p w14:paraId="31B0D93A" w14:textId="77777777" w:rsidR="006350F2" w:rsidRPr="00762A9E" w:rsidRDefault="006350F2" w:rsidP="006350F2">
            <w:pPr>
              <w:ind w:left="375"/>
              <w:rPr>
                <w:rFonts w:ascii="Book Antiqua" w:eastAsia="Times New Roman" w:hAnsi="Book Antiqua"/>
                <w:bCs/>
                <w:sz w:val="20"/>
                <w:szCs w:val="20"/>
              </w:rPr>
            </w:pPr>
            <w:r w:rsidRPr="001572DD">
              <w:rPr>
                <w:rFonts w:ascii="Book Antiqua" w:eastAsia="Times New Roman" w:hAnsi="Book Antiqua"/>
                <w:bCs/>
                <w:sz w:val="20"/>
                <w:szCs w:val="20"/>
              </w:rPr>
              <w:t>Karen Nicole Burrington</w:t>
            </w:r>
            <w:r>
              <w:rPr>
                <w:rFonts w:ascii="Book Antiqua" w:eastAsia="Times New Roman" w:hAnsi="Book Antiqua"/>
                <w:bCs/>
                <w:sz w:val="20"/>
                <w:szCs w:val="20"/>
              </w:rPr>
              <w:t xml:space="preserve"> - </w:t>
            </w:r>
            <w:r w:rsidRPr="00762A9E">
              <w:rPr>
                <w:rFonts w:ascii="Book Antiqua" w:eastAsia="Times New Roman" w:hAnsi="Book Antiqua"/>
                <w:bCs/>
                <w:sz w:val="20"/>
                <w:szCs w:val="20"/>
              </w:rPr>
              <w:t>Eastlake High School</w:t>
            </w:r>
          </w:p>
          <w:p w14:paraId="688A5E7C" w14:textId="77777777" w:rsidR="006350F2" w:rsidRPr="00016324" w:rsidRDefault="006350F2" w:rsidP="006350F2">
            <w:pPr>
              <w:ind w:left="375"/>
              <w:rPr>
                <w:rFonts w:ascii="Book Antiqua" w:hAnsi="Book Antiqua"/>
                <w:sz w:val="20"/>
                <w:szCs w:val="20"/>
              </w:rPr>
            </w:pPr>
          </w:p>
          <w:p w14:paraId="1F57A1C7" w14:textId="77777777" w:rsidR="006350F2" w:rsidRPr="00016324" w:rsidRDefault="006350F2" w:rsidP="006350F2">
            <w:pPr>
              <w:ind w:left="375"/>
              <w:rPr>
                <w:rFonts w:ascii="Book Antiqua" w:hAnsi="Book Antiqua"/>
                <w:sz w:val="20"/>
                <w:szCs w:val="20"/>
              </w:rPr>
            </w:pPr>
            <w:r w:rsidRPr="00016324">
              <w:rPr>
                <w:rFonts w:ascii="Book Antiqua" w:hAnsi="Book Antiqua"/>
                <w:b/>
                <w:bCs/>
                <w:sz w:val="20"/>
                <w:szCs w:val="20"/>
                <w:u w:val="single"/>
              </w:rPr>
              <w:t>LWEA/Karen Bates Scholarship - $1,000 college scholarship</w:t>
            </w:r>
          </w:p>
          <w:p w14:paraId="7FE603E4" w14:textId="77777777" w:rsidR="006350F2" w:rsidRPr="00762A9E" w:rsidRDefault="006350F2" w:rsidP="006350F2">
            <w:pPr>
              <w:ind w:left="375"/>
              <w:rPr>
                <w:rFonts w:ascii="Book Antiqua" w:hAnsi="Book Antiqua"/>
                <w:sz w:val="20"/>
                <w:szCs w:val="20"/>
              </w:rPr>
            </w:pPr>
            <w:r w:rsidRPr="00016324">
              <w:rPr>
                <w:rFonts w:ascii="Book Antiqua" w:eastAsia="Times New Roman" w:hAnsi="Book Antiqua"/>
                <w:bCs/>
                <w:sz w:val="20"/>
                <w:szCs w:val="20"/>
              </w:rPr>
              <w:t>Paige Krumperman</w:t>
            </w:r>
            <w:r>
              <w:rPr>
                <w:rFonts w:ascii="Book Antiqua" w:eastAsia="Times New Roman" w:hAnsi="Book Antiqua"/>
                <w:bCs/>
                <w:sz w:val="20"/>
                <w:szCs w:val="20"/>
              </w:rPr>
              <w:t xml:space="preserve"> </w:t>
            </w:r>
            <w:r w:rsidRPr="00762A9E">
              <w:rPr>
                <w:rFonts w:ascii="Book Antiqua" w:eastAsia="Times New Roman" w:hAnsi="Book Antiqua"/>
                <w:bCs/>
                <w:sz w:val="20"/>
                <w:szCs w:val="20"/>
              </w:rPr>
              <w:t>- Redmond High School</w:t>
            </w:r>
          </w:p>
          <w:p w14:paraId="36302F4D" w14:textId="77777777" w:rsidR="006350F2" w:rsidRPr="00016324" w:rsidRDefault="006350F2" w:rsidP="006350F2">
            <w:pPr>
              <w:ind w:left="375"/>
              <w:rPr>
                <w:rFonts w:ascii="Book Antiqua" w:hAnsi="Book Antiqua"/>
                <w:b/>
                <w:bCs/>
                <w:sz w:val="20"/>
                <w:szCs w:val="20"/>
                <w:u w:val="single"/>
              </w:rPr>
            </w:pPr>
          </w:p>
          <w:p w14:paraId="71935EFB" w14:textId="77777777" w:rsidR="006350F2" w:rsidRPr="00762A9E" w:rsidRDefault="006350F2" w:rsidP="006350F2">
            <w:pPr>
              <w:ind w:left="375"/>
              <w:rPr>
                <w:rFonts w:ascii="Book Antiqua" w:hAnsi="Book Antiqua"/>
                <w:b/>
                <w:bCs/>
                <w:sz w:val="20"/>
                <w:szCs w:val="20"/>
                <w:u w:val="single"/>
              </w:rPr>
            </w:pPr>
            <w:r w:rsidRPr="00762A9E">
              <w:rPr>
                <w:rFonts w:ascii="Book Antiqua" w:hAnsi="Book Antiqua"/>
                <w:b/>
                <w:bCs/>
                <w:sz w:val="20"/>
                <w:szCs w:val="20"/>
                <w:u w:val="single"/>
              </w:rPr>
              <w:t>Dr. L.E. Scarr Scholarship</w:t>
            </w:r>
            <w:r>
              <w:rPr>
                <w:rFonts w:ascii="Book Antiqua" w:hAnsi="Book Antiqua"/>
                <w:b/>
                <w:bCs/>
                <w:sz w:val="20"/>
                <w:szCs w:val="20"/>
                <w:u w:val="single"/>
              </w:rPr>
              <w:t xml:space="preserve"> - $1,000 college scholarship</w:t>
            </w:r>
          </w:p>
          <w:p w14:paraId="3DAFC45C" w14:textId="77777777" w:rsidR="006350F2" w:rsidRPr="00762A9E" w:rsidRDefault="006350F2" w:rsidP="006350F2">
            <w:pPr>
              <w:ind w:left="375"/>
              <w:rPr>
                <w:rFonts w:ascii="Book Antiqua" w:eastAsia="Times New Roman" w:hAnsi="Book Antiqua"/>
                <w:color w:val="000000"/>
                <w:sz w:val="20"/>
                <w:szCs w:val="20"/>
              </w:rPr>
            </w:pPr>
            <w:r w:rsidRPr="00762A9E">
              <w:rPr>
                <w:rFonts w:ascii="Book Antiqua" w:eastAsia="Times New Roman" w:hAnsi="Book Antiqua"/>
                <w:color w:val="000000"/>
                <w:sz w:val="20"/>
                <w:szCs w:val="20"/>
              </w:rPr>
              <w:t>Gingerlyn Siharath - Juanita High School</w:t>
            </w:r>
          </w:p>
          <w:p w14:paraId="1B0CDCF5" w14:textId="77777777" w:rsidR="006350F2" w:rsidRDefault="006350F2" w:rsidP="006350F2">
            <w:pPr>
              <w:ind w:left="375"/>
              <w:rPr>
                <w:rFonts w:ascii="Book Antiqua" w:hAnsi="Book Antiqua"/>
                <w:b/>
                <w:bCs/>
                <w:u w:val="single"/>
              </w:rPr>
            </w:pPr>
          </w:p>
          <w:p w14:paraId="57856D2F" w14:textId="77777777" w:rsidR="006350F2" w:rsidRPr="00016324" w:rsidRDefault="006350F2" w:rsidP="006350F2">
            <w:pPr>
              <w:ind w:left="375"/>
              <w:rPr>
                <w:rFonts w:ascii="Book Antiqua" w:hAnsi="Book Antiqua"/>
                <w:b/>
                <w:bCs/>
                <w:sz w:val="20"/>
                <w:szCs w:val="20"/>
              </w:rPr>
            </w:pPr>
            <w:r w:rsidRPr="00016324">
              <w:rPr>
                <w:rFonts w:ascii="Book Antiqua" w:hAnsi="Book Antiqua"/>
                <w:b/>
                <w:bCs/>
                <w:sz w:val="20"/>
                <w:szCs w:val="20"/>
                <w:u w:val="single"/>
              </w:rPr>
              <w:t xml:space="preserve">Jackie Pendergrass </w:t>
            </w:r>
            <w:r>
              <w:rPr>
                <w:rFonts w:ascii="Book Antiqua" w:hAnsi="Book Antiqua"/>
                <w:b/>
                <w:bCs/>
                <w:sz w:val="20"/>
                <w:szCs w:val="20"/>
                <w:u w:val="single"/>
              </w:rPr>
              <w:t xml:space="preserve">At Large </w:t>
            </w:r>
            <w:r w:rsidRPr="00016324">
              <w:rPr>
                <w:rFonts w:ascii="Book Antiqua" w:hAnsi="Book Antiqua"/>
                <w:b/>
                <w:bCs/>
                <w:sz w:val="20"/>
                <w:szCs w:val="20"/>
                <w:u w:val="single"/>
              </w:rPr>
              <w:t>Scholarship - $1,000 college scholarship</w:t>
            </w:r>
          </w:p>
          <w:p w14:paraId="34BA772C" w14:textId="77777777" w:rsidR="006350F2" w:rsidRPr="00016324" w:rsidRDefault="006350F2" w:rsidP="006350F2">
            <w:pPr>
              <w:ind w:left="375"/>
              <w:rPr>
                <w:rFonts w:ascii="Book Antiqua" w:hAnsi="Book Antiqua"/>
                <w:b/>
                <w:bCs/>
                <w:sz w:val="20"/>
                <w:szCs w:val="20"/>
              </w:rPr>
            </w:pPr>
            <w:r w:rsidRPr="00016324">
              <w:rPr>
                <w:rFonts w:ascii="Book Antiqua" w:hAnsi="Book Antiqua"/>
                <w:sz w:val="20"/>
                <w:szCs w:val="20"/>
              </w:rPr>
              <w:t>Lisa Marie Dias – Redmond High Scho</w:t>
            </w:r>
            <w:r w:rsidRPr="00016324">
              <w:rPr>
                <w:rFonts w:ascii="Book Antiqua" w:hAnsi="Book Antiqua"/>
                <w:b/>
                <w:bCs/>
                <w:sz w:val="20"/>
                <w:szCs w:val="20"/>
              </w:rPr>
              <w:t>ol</w:t>
            </w:r>
          </w:p>
          <w:p w14:paraId="707A9751" w14:textId="77777777" w:rsidR="006350F2" w:rsidRPr="00016324" w:rsidRDefault="006350F2" w:rsidP="006350F2">
            <w:pPr>
              <w:ind w:left="375"/>
              <w:rPr>
                <w:rFonts w:ascii="Book Antiqua" w:hAnsi="Book Antiqua"/>
                <w:sz w:val="20"/>
                <w:szCs w:val="20"/>
              </w:rPr>
            </w:pPr>
          </w:p>
          <w:p w14:paraId="2A0BF171" w14:textId="77777777" w:rsidR="006350F2" w:rsidRPr="00016324" w:rsidRDefault="006350F2" w:rsidP="006350F2">
            <w:pPr>
              <w:ind w:left="375"/>
              <w:rPr>
                <w:rFonts w:ascii="Book Antiqua" w:hAnsi="Book Antiqua"/>
                <w:sz w:val="20"/>
                <w:szCs w:val="20"/>
              </w:rPr>
            </w:pPr>
            <w:r w:rsidRPr="00016324">
              <w:rPr>
                <w:rFonts w:ascii="Book Antiqua" w:hAnsi="Book Antiqua"/>
                <w:b/>
                <w:bCs/>
                <w:sz w:val="20"/>
                <w:szCs w:val="20"/>
                <w:u w:val="single"/>
              </w:rPr>
              <w:t>At Large Scholarship - $1,000 college scholarship</w:t>
            </w:r>
          </w:p>
          <w:p w14:paraId="273A4F00" w14:textId="77777777" w:rsidR="006350F2" w:rsidRPr="00016324" w:rsidRDefault="006350F2" w:rsidP="006350F2">
            <w:pPr>
              <w:ind w:left="375"/>
              <w:rPr>
                <w:rFonts w:ascii="Book Antiqua" w:hAnsi="Book Antiqua"/>
                <w:bCs/>
                <w:sz w:val="20"/>
                <w:szCs w:val="20"/>
              </w:rPr>
            </w:pPr>
            <w:r w:rsidRPr="00016324">
              <w:rPr>
                <w:rFonts w:ascii="Book Antiqua" w:hAnsi="Book Antiqua"/>
                <w:bCs/>
                <w:sz w:val="20"/>
                <w:szCs w:val="20"/>
              </w:rPr>
              <w:t>Akshara Balakrishnan – Tesla STEM High School</w:t>
            </w:r>
          </w:p>
          <w:p w14:paraId="02F56967" w14:textId="77777777" w:rsidR="006350F2" w:rsidRPr="00016324" w:rsidRDefault="006350F2" w:rsidP="006350F2">
            <w:pPr>
              <w:ind w:left="1800"/>
              <w:rPr>
                <w:rFonts w:ascii="Book Antiqua" w:hAnsi="Book Antiqua"/>
                <w:strike/>
                <w:sz w:val="20"/>
                <w:szCs w:val="20"/>
              </w:rPr>
            </w:pPr>
          </w:p>
          <w:p w14:paraId="1B24C20E" w14:textId="77777777" w:rsidR="00EC785B" w:rsidRDefault="00EC785B" w:rsidP="00F0307A">
            <w:pPr>
              <w:rPr>
                <w:rFonts w:ascii="Book Antiqua" w:hAnsi="Book Antiqua" w:cs="Arial"/>
                <w:color w:val="000001"/>
                <w:sz w:val="24"/>
                <w:szCs w:val="24"/>
              </w:rPr>
            </w:pPr>
          </w:p>
          <w:p w14:paraId="1B24C211" w14:textId="0DD580EB" w:rsidR="008829A6" w:rsidRPr="00A16662" w:rsidRDefault="00A16662" w:rsidP="00061FA7">
            <w:pPr>
              <w:rPr>
                <w:rFonts w:ascii="Book Antiqua" w:eastAsia="Times New Roman" w:hAnsi="Book Antiqua" w:cs="Times New Roman"/>
                <w:sz w:val="24"/>
                <w:szCs w:val="24"/>
              </w:rPr>
            </w:pPr>
            <w:r w:rsidRPr="00A16662">
              <w:rPr>
                <w:rFonts w:ascii="Book Antiqua" w:eastAsia="Times New Roman" w:hAnsi="Book Antiqua" w:cs="Times New Roman"/>
                <w:color w:val="000000"/>
              </w:rPr>
              <w:br w:type="page"/>
            </w:r>
            <w:r w:rsidR="00061FA7">
              <w:rPr>
                <w:rFonts w:ascii="Book Antiqua" w:eastAsia="Times New Roman" w:hAnsi="Book Antiqua" w:cs="Times New Roman"/>
                <w:color w:val="000000"/>
              </w:rPr>
              <w:t>Chris Carlson</w:t>
            </w:r>
            <w:r w:rsidRPr="00A16662">
              <w:rPr>
                <w:rFonts w:ascii="Book Antiqua" w:eastAsia="Times New Roman" w:hAnsi="Book Antiqua" w:cs="Times New Roman"/>
                <w:sz w:val="24"/>
                <w:szCs w:val="24"/>
              </w:rPr>
              <w:t xml:space="preserve"> </w:t>
            </w:r>
            <w:r w:rsidR="00F0307A">
              <w:rPr>
                <w:rFonts w:ascii="Book Antiqua" w:eastAsia="Times New Roman" w:hAnsi="Book Antiqua" w:cs="Times New Roman"/>
                <w:sz w:val="24"/>
                <w:szCs w:val="24"/>
              </w:rPr>
              <w:t>thanked the</w:t>
            </w:r>
            <w:r w:rsidR="00EC785B">
              <w:rPr>
                <w:rFonts w:ascii="Book Antiqua" w:eastAsia="Times New Roman" w:hAnsi="Book Antiqua" w:cs="Times New Roman"/>
                <w:sz w:val="24"/>
                <w:szCs w:val="24"/>
              </w:rPr>
              <w:t xml:space="preserve"> parents and the</w:t>
            </w:r>
            <w:r w:rsidR="00F0307A">
              <w:rPr>
                <w:rFonts w:ascii="Book Antiqua" w:eastAsia="Times New Roman" w:hAnsi="Book Antiqua" w:cs="Times New Roman"/>
                <w:sz w:val="24"/>
                <w:szCs w:val="24"/>
              </w:rPr>
              <w:t xml:space="preserve"> students for attending and </w:t>
            </w:r>
            <w:r w:rsidR="001E7715">
              <w:rPr>
                <w:rFonts w:ascii="Book Antiqua" w:eastAsia="Times New Roman" w:hAnsi="Book Antiqua" w:cs="Times New Roman"/>
                <w:sz w:val="24"/>
                <w:szCs w:val="24"/>
              </w:rPr>
              <w:t>r</w:t>
            </w:r>
            <w:r w:rsidR="00F0307A">
              <w:rPr>
                <w:rFonts w:ascii="Book Antiqua" w:eastAsia="Times New Roman" w:hAnsi="Book Antiqua" w:cs="Times New Roman"/>
                <w:sz w:val="24"/>
                <w:szCs w:val="24"/>
              </w:rPr>
              <w:t>ecognized the</w:t>
            </w:r>
            <w:r w:rsidR="00EC785B">
              <w:rPr>
                <w:rFonts w:ascii="Book Antiqua" w:eastAsia="Times New Roman" w:hAnsi="Book Antiqua" w:cs="Times New Roman"/>
                <w:sz w:val="24"/>
                <w:szCs w:val="24"/>
              </w:rPr>
              <w:t xml:space="preserve"> students</w:t>
            </w:r>
            <w:r w:rsidR="00F0307A">
              <w:rPr>
                <w:rFonts w:ascii="Book Antiqua" w:eastAsia="Times New Roman" w:hAnsi="Book Antiqua" w:cs="Times New Roman"/>
                <w:sz w:val="24"/>
                <w:szCs w:val="24"/>
              </w:rPr>
              <w:t xml:space="preserve"> for their hard work</w:t>
            </w:r>
            <w:r w:rsidR="001E7715">
              <w:rPr>
                <w:rFonts w:ascii="Book Antiqua" w:eastAsia="Times New Roman" w:hAnsi="Book Antiqua" w:cs="Times New Roman"/>
                <w:sz w:val="24"/>
                <w:szCs w:val="24"/>
              </w:rPr>
              <w:t xml:space="preserve"> and accomplishments</w:t>
            </w:r>
            <w:r w:rsidR="00F0307A">
              <w:rPr>
                <w:rFonts w:ascii="Book Antiqua" w:eastAsia="Times New Roman" w:hAnsi="Book Antiqua" w:cs="Times New Roman"/>
                <w:sz w:val="24"/>
                <w:szCs w:val="24"/>
              </w:rPr>
              <w:t>.</w:t>
            </w:r>
          </w:p>
        </w:tc>
        <w:tc>
          <w:tcPr>
            <w:tcW w:w="180" w:type="dxa"/>
            <w:shd w:val="clear" w:color="auto" w:fill="auto"/>
          </w:tcPr>
          <w:p w14:paraId="1B24C212"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13" w14:textId="6E2EA5C1"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RECOGNITION -</w:t>
            </w:r>
          </w:p>
          <w:p w14:paraId="1B24C214"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 xml:space="preserve">PTSA SCHOLARSHIP </w:t>
            </w:r>
            <w:r w:rsidRPr="00A16662">
              <w:rPr>
                <w:rFonts w:ascii="Book Antiqua" w:eastAsia="Times New Roman" w:hAnsi="Book Antiqua" w:cs="Times New Roman"/>
                <w:sz w:val="24"/>
                <w:szCs w:val="24"/>
                <w:u w:val="single"/>
              </w:rPr>
              <w:t xml:space="preserve">AWARDS </w:t>
            </w:r>
          </w:p>
        </w:tc>
      </w:tr>
      <w:tr w:rsidR="00A16662" w:rsidRPr="00A16662" w14:paraId="1B24C219" w14:textId="77777777" w:rsidTr="00C633FF">
        <w:tc>
          <w:tcPr>
            <w:tcW w:w="7020" w:type="dxa"/>
            <w:shd w:val="clear" w:color="auto" w:fill="auto"/>
          </w:tcPr>
          <w:p w14:paraId="1B24C216"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217"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218"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229" w14:textId="77777777" w:rsidTr="00C633FF">
        <w:tc>
          <w:tcPr>
            <w:tcW w:w="7020" w:type="dxa"/>
            <w:shd w:val="clear" w:color="auto" w:fill="auto"/>
          </w:tcPr>
          <w:p w14:paraId="14136F4F" w14:textId="382CF9E7" w:rsidR="00D16760" w:rsidRDefault="00D16760" w:rsidP="006350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Nermeen Hamza, Gia Parsons, and Karee Oliver, Lakeview parents, shared their concerns with the overcrowding at Lakeview and the need for additional portables.  </w:t>
            </w:r>
            <w:r w:rsidR="007400A4">
              <w:rPr>
                <w:rFonts w:ascii="Book Antiqua" w:eastAsia="Times New Roman" w:hAnsi="Book Antiqua" w:cs="Times New Roman"/>
                <w:sz w:val="24"/>
                <w:szCs w:val="24"/>
              </w:rPr>
              <w:t>They felt that s</w:t>
            </w:r>
            <w:r>
              <w:rPr>
                <w:rFonts w:ascii="Book Antiqua" w:eastAsia="Times New Roman" w:hAnsi="Book Antiqua" w:cs="Times New Roman"/>
                <w:sz w:val="24"/>
                <w:szCs w:val="24"/>
              </w:rPr>
              <w:t xml:space="preserve">ome of the spaces </w:t>
            </w:r>
            <w:r w:rsidR="007400A4">
              <w:rPr>
                <w:rFonts w:ascii="Book Antiqua" w:eastAsia="Times New Roman" w:hAnsi="Book Antiqua" w:cs="Times New Roman"/>
                <w:sz w:val="24"/>
                <w:szCs w:val="24"/>
              </w:rPr>
              <w:t xml:space="preserve">currently </w:t>
            </w:r>
            <w:r>
              <w:rPr>
                <w:rFonts w:ascii="Book Antiqua" w:eastAsia="Times New Roman" w:hAnsi="Book Antiqua" w:cs="Times New Roman"/>
                <w:sz w:val="24"/>
                <w:szCs w:val="24"/>
              </w:rPr>
              <w:t xml:space="preserve">being used </w:t>
            </w:r>
            <w:r w:rsidR="007400A4">
              <w:rPr>
                <w:rFonts w:ascii="Book Antiqua" w:eastAsia="Times New Roman" w:hAnsi="Book Antiqua" w:cs="Times New Roman"/>
                <w:sz w:val="24"/>
                <w:szCs w:val="24"/>
              </w:rPr>
              <w:t>are in</w:t>
            </w:r>
            <w:r>
              <w:rPr>
                <w:rFonts w:ascii="Book Antiqua" w:eastAsia="Times New Roman" w:hAnsi="Book Antiqua" w:cs="Times New Roman"/>
                <w:sz w:val="24"/>
                <w:szCs w:val="24"/>
              </w:rPr>
              <w:t>adequate.</w:t>
            </w:r>
          </w:p>
          <w:p w14:paraId="23199BBD" w14:textId="5A8FBB3B" w:rsidR="00D16760" w:rsidRDefault="00D16760" w:rsidP="006350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226" w14:textId="47159136" w:rsidR="00D16760" w:rsidRPr="00A16662" w:rsidRDefault="00D16760" w:rsidP="00D167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Asya Shneerson, Juanita High School student, reported that several students are concerned with their school mascot, a “Rebel.”  The orgins for this mascot are unclear and means different things to different people. She felt it was time to consider changing their school’s mascot.</w:t>
            </w:r>
          </w:p>
        </w:tc>
        <w:tc>
          <w:tcPr>
            <w:tcW w:w="180" w:type="dxa"/>
            <w:shd w:val="clear" w:color="auto" w:fill="auto"/>
          </w:tcPr>
          <w:p w14:paraId="1B24C227"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28" w14:textId="464C02C9" w:rsidR="00A16662" w:rsidRPr="00A16662" w:rsidRDefault="00061FA7"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PUBLIC COMMENT</w:t>
            </w:r>
          </w:p>
        </w:tc>
      </w:tr>
    </w:tbl>
    <w:p w14:paraId="1EEB41C0" w14:textId="5D2C9DA2" w:rsidR="002A24E7" w:rsidRDefault="002A24E7"/>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D16760" w:rsidRPr="00A16662" w14:paraId="64B9DDE7" w14:textId="77777777" w:rsidTr="00F70912">
        <w:tc>
          <w:tcPr>
            <w:tcW w:w="7020" w:type="dxa"/>
            <w:shd w:val="clear" w:color="auto" w:fill="auto"/>
          </w:tcPr>
          <w:p w14:paraId="244CA402" w14:textId="1D5C87F8" w:rsidR="00D16760" w:rsidRPr="00A16662" w:rsidRDefault="00D16760" w:rsidP="00F709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A 10-minute break was taken.  The meeting was recessed at 7:40</w:t>
            </w:r>
            <w:r w:rsidR="00E6707D">
              <w:rPr>
                <w:rFonts w:ascii="Book Antiqua" w:eastAsia="Times New Roman" w:hAnsi="Book Antiqua" w:cs="Times New Roman"/>
                <w:sz w:val="24"/>
                <w:szCs w:val="24"/>
              </w:rPr>
              <w:t> p.m.</w:t>
            </w:r>
            <w:r>
              <w:rPr>
                <w:rFonts w:ascii="Book Antiqua" w:eastAsia="Times New Roman" w:hAnsi="Book Antiqua" w:cs="Times New Roman"/>
                <w:sz w:val="24"/>
                <w:szCs w:val="24"/>
              </w:rPr>
              <w:t xml:space="preserve"> and reconvened at 7:50 p.m.</w:t>
            </w:r>
          </w:p>
        </w:tc>
        <w:tc>
          <w:tcPr>
            <w:tcW w:w="180" w:type="dxa"/>
            <w:shd w:val="clear" w:color="auto" w:fill="auto"/>
          </w:tcPr>
          <w:p w14:paraId="2B3CAF7A" w14:textId="77777777" w:rsidR="00D16760" w:rsidRPr="00A16662" w:rsidRDefault="00D16760" w:rsidP="00F70912">
            <w:pPr>
              <w:rPr>
                <w:rFonts w:ascii="Book Antiqua" w:eastAsia="Times New Roman" w:hAnsi="Book Antiqua" w:cs="Times New Roman"/>
                <w:sz w:val="24"/>
                <w:szCs w:val="24"/>
              </w:rPr>
            </w:pPr>
          </w:p>
        </w:tc>
        <w:tc>
          <w:tcPr>
            <w:tcW w:w="3240" w:type="dxa"/>
            <w:shd w:val="clear" w:color="auto" w:fill="auto"/>
          </w:tcPr>
          <w:p w14:paraId="5224B17D" w14:textId="25A631B0" w:rsidR="00D16760" w:rsidRPr="00A16662" w:rsidRDefault="00D16760" w:rsidP="00F709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BREAK</w:t>
            </w:r>
          </w:p>
        </w:tc>
      </w:tr>
      <w:tr w:rsidR="00D16760" w:rsidRPr="00A16662" w14:paraId="009DA557" w14:textId="77777777" w:rsidTr="00F70912">
        <w:tc>
          <w:tcPr>
            <w:tcW w:w="7020" w:type="dxa"/>
            <w:shd w:val="clear" w:color="auto" w:fill="auto"/>
          </w:tcPr>
          <w:p w14:paraId="7B9C0FC1" w14:textId="77777777" w:rsidR="00D16760" w:rsidRPr="00A16662" w:rsidRDefault="00D16760" w:rsidP="00F709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D1550EE" w14:textId="77777777" w:rsidR="00D16760" w:rsidRPr="00A16662" w:rsidRDefault="00D16760" w:rsidP="00F70912">
            <w:pPr>
              <w:rPr>
                <w:rFonts w:ascii="Book Antiqua" w:eastAsia="Times New Roman" w:hAnsi="Book Antiqua" w:cs="Times New Roman"/>
                <w:sz w:val="16"/>
                <w:szCs w:val="16"/>
              </w:rPr>
            </w:pPr>
          </w:p>
        </w:tc>
        <w:tc>
          <w:tcPr>
            <w:tcW w:w="3240" w:type="dxa"/>
            <w:shd w:val="clear" w:color="auto" w:fill="auto"/>
          </w:tcPr>
          <w:p w14:paraId="25CE9101" w14:textId="77777777" w:rsidR="00D16760" w:rsidRPr="00A16662" w:rsidRDefault="00D16760" w:rsidP="00F709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061FA7" w:rsidRPr="00A16662" w14:paraId="07570A36" w14:textId="77777777" w:rsidTr="00620110">
        <w:tc>
          <w:tcPr>
            <w:tcW w:w="7020" w:type="dxa"/>
            <w:shd w:val="clear" w:color="auto" w:fill="auto"/>
          </w:tcPr>
          <w:p w14:paraId="4B9CE344" w14:textId="642161CA" w:rsidR="00061FA7" w:rsidRPr="00A16662" w:rsidRDefault="00D16760"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Nancy Bernard</w:t>
            </w:r>
            <w:r w:rsidR="006350F2">
              <w:rPr>
                <w:rFonts w:ascii="Book Antiqua" w:eastAsia="Times New Roman" w:hAnsi="Book Antiqua" w:cs="Times New Roman"/>
                <w:sz w:val="24"/>
                <w:szCs w:val="24"/>
              </w:rPr>
              <w:t xml:space="preserve"> </w:t>
            </w:r>
            <w:r w:rsidR="00061FA7" w:rsidRPr="00A16662">
              <w:rPr>
                <w:rFonts w:ascii="Book Antiqua" w:eastAsia="Times New Roman" w:hAnsi="Book Antiqua" w:cs="Times New Roman"/>
                <w:sz w:val="24"/>
                <w:szCs w:val="24"/>
              </w:rPr>
              <w:t>moved to approve the consent agenda</w:t>
            </w:r>
            <w:r w:rsidR="00061FA7" w:rsidRPr="00061FA7">
              <w:rPr>
                <w:rFonts w:ascii="Book Antiqua" w:eastAsia="Times New Roman" w:hAnsi="Book Antiqua" w:cs="Times New Roman"/>
                <w:i/>
                <w:sz w:val="24"/>
                <w:szCs w:val="24"/>
              </w:rPr>
              <w:t xml:space="preserve">.   </w:t>
            </w:r>
            <w:r w:rsidR="00061FA7" w:rsidRPr="00A16662">
              <w:rPr>
                <w:rFonts w:ascii="Book Antiqua" w:eastAsia="Times New Roman" w:hAnsi="Book Antiqua" w:cs="Times New Roman"/>
                <w:sz w:val="24"/>
                <w:szCs w:val="24"/>
              </w:rPr>
              <w:t>Seconded by</w:t>
            </w:r>
            <w:r>
              <w:rPr>
                <w:rFonts w:ascii="Book Antiqua" w:eastAsia="Times New Roman" w:hAnsi="Book Antiqua" w:cs="Times New Roman"/>
                <w:sz w:val="24"/>
                <w:szCs w:val="24"/>
              </w:rPr>
              <w:t xml:space="preserve"> Eric Laliberte</w:t>
            </w:r>
            <w:r w:rsidR="00061FA7" w:rsidRPr="00A16662">
              <w:rPr>
                <w:rFonts w:ascii="Book Antiqua" w:eastAsia="Times New Roman" w:hAnsi="Book Antiqua" w:cs="Times New Roman"/>
                <w:sz w:val="24"/>
                <w:szCs w:val="24"/>
              </w:rPr>
              <w:t>.</w:t>
            </w:r>
          </w:p>
          <w:p w14:paraId="5CC78EBA" w14:textId="77777777"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EBB6C67" w14:textId="0D3C8150"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Chris Carlson</w:t>
            </w:r>
            <w:r w:rsidRPr="00A16662">
              <w:rPr>
                <w:rFonts w:ascii="Book Antiqua" w:eastAsia="Times New Roman" w:hAnsi="Book Antiqua" w:cs="Times New Roman"/>
                <w:sz w:val="24"/>
                <w:szCs w:val="24"/>
              </w:rPr>
              <w:t>, yes; Siri Bliesner, yes</w:t>
            </w:r>
            <w:r>
              <w:rPr>
                <w:rFonts w:ascii="Book Antiqua" w:eastAsia="Times New Roman" w:hAnsi="Book Antiqua" w:cs="Times New Roman"/>
                <w:sz w:val="24"/>
                <w:szCs w:val="24"/>
              </w:rPr>
              <w:t>; Mark Stuart, yes;</w:t>
            </w:r>
            <w:r w:rsidR="006350F2">
              <w:rPr>
                <w:rFonts w:ascii="Book Antiqua" w:eastAsia="Times New Roman" w:hAnsi="Book Antiqua" w:cs="Times New Roman"/>
                <w:sz w:val="24"/>
                <w:szCs w:val="24"/>
              </w:rPr>
              <w:t xml:space="preserve"> Nancy Bernard, yes,</w:t>
            </w:r>
            <w:r>
              <w:rPr>
                <w:rFonts w:ascii="Book Antiqua" w:eastAsia="Times New Roman" w:hAnsi="Book Antiqua" w:cs="Times New Roman"/>
                <w:sz w:val="24"/>
                <w:szCs w:val="24"/>
              </w:rPr>
              <w:t xml:space="preserve"> and Eric Laliberte</w:t>
            </w:r>
            <w:r w:rsidR="006350F2">
              <w:rPr>
                <w:rFonts w:ascii="Book Antiqua" w:eastAsia="Times New Roman" w:hAnsi="Book Antiqua" w:cs="Times New Roman"/>
                <w:sz w:val="24"/>
                <w:szCs w:val="24"/>
              </w:rPr>
              <w:t>, yes</w:t>
            </w:r>
            <w:r w:rsidRPr="00A16662">
              <w:rPr>
                <w:rFonts w:ascii="Book Antiqua" w:eastAsia="Times New Roman" w:hAnsi="Book Antiqua" w:cs="Times New Roman"/>
                <w:sz w:val="24"/>
                <w:szCs w:val="24"/>
              </w:rPr>
              <w:t xml:space="preserve">. </w:t>
            </w:r>
          </w:p>
          <w:p w14:paraId="273AAEC5" w14:textId="77777777"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14F7F14" w14:textId="77777777"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tc>
        <w:tc>
          <w:tcPr>
            <w:tcW w:w="180" w:type="dxa"/>
            <w:shd w:val="clear" w:color="auto" w:fill="auto"/>
          </w:tcPr>
          <w:p w14:paraId="31CAEEFE" w14:textId="77777777" w:rsidR="00061FA7" w:rsidRPr="00A16662" w:rsidRDefault="00061FA7" w:rsidP="00620110">
            <w:pPr>
              <w:rPr>
                <w:rFonts w:ascii="Book Antiqua" w:eastAsia="Times New Roman" w:hAnsi="Book Antiqua" w:cs="Times New Roman"/>
                <w:sz w:val="24"/>
                <w:szCs w:val="24"/>
              </w:rPr>
            </w:pPr>
          </w:p>
        </w:tc>
        <w:tc>
          <w:tcPr>
            <w:tcW w:w="3240" w:type="dxa"/>
            <w:shd w:val="clear" w:color="auto" w:fill="auto"/>
          </w:tcPr>
          <w:p w14:paraId="513F601D" w14:textId="77777777"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CONSENT AGENDA</w:t>
            </w:r>
          </w:p>
        </w:tc>
      </w:tr>
    </w:tbl>
    <w:p w14:paraId="1B24C22E" w14:textId="0D663FC4" w:rsidR="001E7715" w:rsidRDefault="001E7715"/>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14:paraId="1B24C254" w14:textId="77777777" w:rsidTr="006350F2">
        <w:trPr>
          <w:trHeight w:val="675"/>
        </w:trPr>
        <w:tc>
          <w:tcPr>
            <w:tcW w:w="7020" w:type="dxa"/>
            <w:shd w:val="clear" w:color="auto" w:fill="auto"/>
          </w:tcPr>
          <w:p w14:paraId="1B24C22F" w14:textId="3CDA6EF8" w:rsidR="00A16662" w:rsidRPr="004137F4"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lastRenderedPageBreak/>
              <w:t>The following May 201</w:t>
            </w:r>
            <w:r w:rsidR="006350F2" w:rsidRPr="004137F4">
              <w:rPr>
                <w:rFonts w:ascii="Book Antiqua" w:eastAsia="Times New Roman" w:hAnsi="Book Antiqua" w:cs="Times New Roman"/>
                <w:sz w:val="24"/>
                <w:szCs w:val="24"/>
              </w:rPr>
              <w:t>7</w:t>
            </w:r>
            <w:r w:rsidRPr="004137F4">
              <w:rPr>
                <w:rFonts w:ascii="Book Antiqua" w:eastAsia="Times New Roman" w:hAnsi="Book Antiqua" w:cs="Times New Roman"/>
                <w:sz w:val="24"/>
                <w:szCs w:val="24"/>
              </w:rPr>
              <w:t xml:space="preserve"> vouchers were approved:</w:t>
            </w:r>
          </w:p>
          <w:p w14:paraId="1B24C230" w14:textId="77777777" w:rsidR="00A16662" w:rsidRPr="004137F4"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B24C231"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137F4">
              <w:rPr>
                <w:rFonts w:ascii="Book Antiqua" w:eastAsia="Times New Roman" w:hAnsi="Book Antiqua" w:cs="Times New Roman"/>
                <w:sz w:val="24"/>
                <w:szCs w:val="24"/>
                <w:u w:val="single"/>
              </w:rPr>
              <w:t>General Fund</w:t>
            </w:r>
          </w:p>
          <w:p w14:paraId="1B24C232" w14:textId="66FBF795" w:rsidR="00A16662" w:rsidRPr="004137F4" w:rsidRDefault="004137F4"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355828-356155</w:t>
            </w:r>
            <w:r w:rsidR="00A16662" w:rsidRPr="004137F4">
              <w:rPr>
                <w:rFonts w:ascii="Book Antiqua" w:eastAsia="Times New Roman" w:hAnsi="Book Antiqua" w:cs="Times New Roman"/>
                <w:sz w:val="24"/>
                <w:szCs w:val="24"/>
              </w:rPr>
              <w:tab/>
              <w:t>$</w:t>
            </w:r>
            <w:r>
              <w:rPr>
                <w:rFonts w:ascii="Book Antiqua" w:eastAsia="Times New Roman" w:hAnsi="Book Antiqua" w:cs="Times New Roman"/>
                <w:sz w:val="24"/>
                <w:szCs w:val="24"/>
              </w:rPr>
              <w:t>4,902,431.65</w:t>
            </w:r>
          </w:p>
          <w:p w14:paraId="1B24C233"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1B24C234" w14:textId="77777777" w:rsidR="00DD4E2F" w:rsidRPr="004137F4" w:rsidRDefault="00DD4E2F" w:rsidP="00DD4E2F">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137F4">
              <w:rPr>
                <w:rFonts w:ascii="Book Antiqua" w:eastAsia="Times New Roman" w:hAnsi="Book Antiqua" w:cs="Times New Roman"/>
                <w:sz w:val="24"/>
                <w:szCs w:val="24"/>
                <w:u w:val="single"/>
              </w:rPr>
              <w:t>Payroll Warrants</w:t>
            </w:r>
          </w:p>
          <w:p w14:paraId="1B24C235" w14:textId="2A8460A9" w:rsidR="00DD4E2F" w:rsidRDefault="004137F4" w:rsidP="00DD4E2F">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2647-2662</w:t>
            </w:r>
            <w:r w:rsidR="00DD4E2F" w:rsidRPr="004137F4">
              <w:rPr>
                <w:rFonts w:ascii="Book Antiqua" w:eastAsia="Times New Roman" w:hAnsi="Book Antiqua" w:cs="Times New Roman"/>
                <w:sz w:val="24"/>
                <w:szCs w:val="24"/>
              </w:rPr>
              <w:tab/>
              <w:t>$</w:t>
            </w:r>
            <w:r>
              <w:rPr>
                <w:rFonts w:ascii="Book Antiqua" w:eastAsia="Times New Roman" w:hAnsi="Book Antiqua" w:cs="Times New Roman"/>
                <w:sz w:val="24"/>
                <w:szCs w:val="24"/>
              </w:rPr>
              <w:t>5,637.45</w:t>
            </w:r>
          </w:p>
          <w:p w14:paraId="2CEE306B" w14:textId="77777777" w:rsidR="004137F4" w:rsidRPr="004137F4" w:rsidRDefault="004137F4" w:rsidP="00DD4E2F">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1B24C236"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137F4">
              <w:rPr>
                <w:rFonts w:ascii="Book Antiqua" w:eastAsia="Times New Roman" w:hAnsi="Book Antiqua" w:cs="Times New Roman"/>
                <w:sz w:val="24"/>
                <w:szCs w:val="24"/>
                <w:u w:val="single"/>
              </w:rPr>
              <w:t>Payroll</w:t>
            </w:r>
          </w:p>
          <w:p w14:paraId="1B24C237" w14:textId="4EF022BB"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Accounts Payable Direct Deposit</w:t>
            </w:r>
            <w:r w:rsidRPr="004137F4">
              <w:rPr>
                <w:rFonts w:ascii="Book Antiqua" w:eastAsia="Times New Roman" w:hAnsi="Book Antiqua" w:cs="Times New Roman"/>
                <w:sz w:val="24"/>
                <w:szCs w:val="24"/>
              </w:rPr>
              <w:tab/>
              <w:t xml:space="preserve">$   </w:t>
            </w:r>
            <w:r w:rsidR="004137F4">
              <w:rPr>
                <w:rFonts w:ascii="Book Antiqua" w:eastAsia="Times New Roman" w:hAnsi="Book Antiqua" w:cs="Times New Roman"/>
                <w:sz w:val="24"/>
                <w:szCs w:val="24"/>
              </w:rPr>
              <w:t>3,853,942.45</w:t>
            </w:r>
          </w:p>
          <w:p w14:paraId="1B24C238" w14:textId="66EB08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137F4">
              <w:rPr>
                <w:rFonts w:ascii="Book Antiqua" w:eastAsia="Times New Roman" w:hAnsi="Book Antiqua" w:cs="Times New Roman"/>
                <w:sz w:val="24"/>
                <w:szCs w:val="24"/>
              </w:rPr>
              <w:t>Acquisition Card</w:t>
            </w:r>
            <w:r w:rsidRPr="004137F4">
              <w:rPr>
                <w:rFonts w:ascii="Book Antiqua" w:eastAsia="Times New Roman" w:hAnsi="Book Antiqua" w:cs="Times New Roman"/>
                <w:sz w:val="24"/>
                <w:szCs w:val="24"/>
              </w:rPr>
              <w:tab/>
            </w:r>
            <w:r w:rsidR="002A24E7" w:rsidRPr="004137F4">
              <w:rPr>
                <w:rFonts w:ascii="Book Antiqua" w:eastAsia="Times New Roman" w:hAnsi="Book Antiqua" w:cs="Times New Roman"/>
                <w:sz w:val="24"/>
                <w:szCs w:val="24"/>
              </w:rPr>
              <w:t>1,</w:t>
            </w:r>
            <w:r w:rsidR="004137F4">
              <w:rPr>
                <w:rFonts w:ascii="Book Antiqua" w:eastAsia="Times New Roman" w:hAnsi="Book Antiqua" w:cs="Times New Roman"/>
                <w:sz w:val="24"/>
                <w:szCs w:val="24"/>
              </w:rPr>
              <w:t>200,831.94</w:t>
            </w:r>
          </w:p>
          <w:p w14:paraId="1B24C239" w14:textId="4F3B5A2D"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Deferred Comp</w:t>
            </w:r>
            <w:r w:rsidRPr="004137F4">
              <w:rPr>
                <w:rFonts w:ascii="Book Antiqua" w:eastAsia="Times New Roman" w:hAnsi="Book Antiqua" w:cs="Times New Roman"/>
                <w:sz w:val="24"/>
                <w:szCs w:val="24"/>
              </w:rPr>
              <w:tab/>
            </w:r>
            <w:r w:rsidR="004137F4">
              <w:rPr>
                <w:rFonts w:ascii="Book Antiqua" w:eastAsia="Times New Roman" w:hAnsi="Book Antiqua" w:cs="Times New Roman"/>
                <w:sz w:val="24"/>
                <w:szCs w:val="24"/>
              </w:rPr>
              <w:t>90,343.00</w:t>
            </w:r>
          </w:p>
          <w:p w14:paraId="1B24C23A" w14:textId="126A21BC"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Department of Revenue</w:t>
            </w:r>
            <w:r w:rsidRPr="004137F4">
              <w:rPr>
                <w:rFonts w:ascii="Book Antiqua" w:eastAsia="Times New Roman" w:hAnsi="Book Antiqua" w:cs="Times New Roman"/>
                <w:sz w:val="24"/>
                <w:szCs w:val="24"/>
              </w:rPr>
              <w:tab/>
            </w:r>
            <w:r w:rsidR="004137F4">
              <w:rPr>
                <w:rFonts w:ascii="Book Antiqua" w:eastAsia="Times New Roman" w:hAnsi="Book Antiqua" w:cs="Times New Roman"/>
                <w:sz w:val="24"/>
                <w:szCs w:val="24"/>
              </w:rPr>
              <w:t>5,828.16</w:t>
            </w:r>
          </w:p>
          <w:p w14:paraId="1B24C23B" w14:textId="42D14C60" w:rsidR="00A16662" w:rsidRPr="004137F4" w:rsidRDefault="004137F4"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Dept. of Retirement Systems</w:t>
            </w:r>
            <w:r>
              <w:rPr>
                <w:rFonts w:ascii="Book Antiqua" w:eastAsia="Times New Roman" w:hAnsi="Book Antiqua" w:cs="Times New Roman"/>
                <w:sz w:val="24"/>
                <w:szCs w:val="24"/>
              </w:rPr>
              <w:tab/>
              <w:t>2,181,</w:t>
            </w:r>
            <w:r w:rsidR="00A22969">
              <w:rPr>
                <w:rFonts w:ascii="Book Antiqua" w:eastAsia="Times New Roman" w:hAnsi="Book Antiqua" w:cs="Times New Roman"/>
                <w:sz w:val="24"/>
                <w:szCs w:val="24"/>
              </w:rPr>
              <w:t>849.82</w:t>
            </w:r>
          </w:p>
          <w:p w14:paraId="1B24C23C" w14:textId="673ACA06"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 xml:space="preserve">Dept. of Retirement </w:t>
            </w:r>
            <w:r w:rsidRPr="004137F4">
              <w:rPr>
                <w:rFonts w:ascii="Book Antiqua" w:eastAsia="Times New Roman" w:hAnsi="Book Antiqua" w:cs="Times New Roman"/>
                <w:szCs w:val="24"/>
              </w:rPr>
              <w:t>Systems</w:t>
            </w:r>
            <w:r w:rsidRPr="004137F4">
              <w:rPr>
                <w:rFonts w:ascii="Book Antiqua" w:eastAsia="Times New Roman" w:hAnsi="Book Antiqua" w:cs="Times New Roman"/>
                <w:sz w:val="24"/>
                <w:szCs w:val="24"/>
              </w:rPr>
              <w:tab/>
            </w:r>
            <w:r w:rsidR="00A22969">
              <w:rPr>
                <w:rFonts w:ascii="Book Antiqua" w:eastAsia="Times New Roman" w:hAnsi="Book Antiqua" w:cs="Times New Roman"/>
                <w:sz w:val="24"/>
                <w:szCs w:val="24"/>
              </w:rPr>
              <w:t>799,038.20</w:t>
            </w:r>
          </w:p>
          <w:p w14:paraId="26A15CD9" w14:textId="57D81BAC" w:rsidR="00A22969"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Flex Spending</w:t>
            </w:r>
            <w:r w:rsidRPr="004137F4">
              <w:rPr>
                <w:rFonts w:ascii="Book Antiqua" w:eastAsia="Times New Roman" w:hAnsi="Book Antiqua" w:cs="Times New Roman"/>
                <w:sz w:val="24"/>
                <w:szCs w:val="24"/>
              </w:rPr>
              <w:tab/>
            </w:r>
            <w:r w:rsidR="002A24E7" w:rsidRPr="004137F4">
              <w:rPr>
                <w:rFonts w:ascii="Book Antiqua" w:eastAsia="Times New Roman" w:hAnsi="Book Antiqua" w:cs="Times New Roman"/>
                <w:sz w:val="24"/>
                <w:szCs w:val="24"/>
              </w:rPr>
              <w:t>47</w:t>
            </w:r>
            <w:r w:rsidR="00A22969">
              <w:rPr>
                <w:rFonts w:ascii="Book Antiqua" w:eastAsia="Times New Roman" w:hAnsi="Book Antiqua" w:cs="Times New Roman"/>
                <w:sz w:val="24"/>
                <w:szCs w:val="24"/>
              </w:rPr>
              <w:t>,226.73</w:t>
            </w:r>
          </w:p>
          <w:p w14:paraId="1B24C23E" w14:textId="065A4C6E" w:rsidR="00A16662" w:rsidRPr="004137F4" w:rsidRDefault="00DD4E2F"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Payroll Direct Deposit</w:t>
            </w:r>
            <w:r w:rsidRPr="004137F4">
              <w:rPr>
                <w:rFonts w:ascii="Book Antiqua" w:eastAsia="Times New Roman" w:hAnsi="Book Antiqua" w:cs="Times New Roman"/>
                <w:sz w:val="24"/>
                <w:szCs w:val="24"/>
              </w:rPr>
              <w:tab/>
            </w:r>
            <w:r w:rsidR="00A22969">
              <w:rPr>
                <w:rFonts w:ascii="Book Antiqua" w:eastAsia="Times New Roman" w:hAnsi="Book Antiqua" w:cs="Times New Roman"/>
                <w:sz w:val="24"/>
                <w:szCs w:val="24"/>
              </w:rPr>
              <w:t xml:space="preserve">11,025,202.61 </w:t>
            </w:r>
          </w:p>
          <w:p w14:paraId="1B24C23F" w14:textId="18940AF2"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Payroll Tax Withdrawal</w:t>
            </w:r>
            <w:r w:rsidRPr="004137F4">
              <w:rPr>
                <w:rFonts w:ascii="Book Antiqua" w:eastAsia="Times New Roman" w:hAnsi="Book Antiqua" w:cs="Times New Roman"/>
                <w:sz w:val="24"/>
                <w:szCs w:val="24"/>
              </w:rPr>
              <w:tab/>
            </w:r>
            <w:r w:rsidR="00A22969">
              <w:rPr>
                <w:rFonts w:ascii="Book Antiqua" w:eastAsia="Times New Roman" w:hAnsi="Book Antiqua" w:cs="Times New Roman"/>
                <w:sz w:val="24"/>
                <w:szCs w:val="24"/>
              </w:rPr>
              <w:t>4,055,144.31</w:t>
            </w:r>
          </w:p>
          <w:p w14:paraId="1B24C240" w14:textId="3439C22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Sodexo</w:t>
            </w:r>
            <w:r w:rsidRPr="004137F4">
              <w:rPr>
                <w:rFonts w:ascii="Book Antiqua" w:eastAsia="Times New Roman" w:hAnsi="Book Antiqua" w:cs="Times New Roman"/>
                <w:sz w:val="24"/>
                <w:szCs w:val="24"/>
              </w:rPr>
              <w:tab/>
            </w:r>
            <w:r w:rsidR="00A22969">
              <w:rPr>
                <w:rFonts w:ascii="Book Antiqua" w:eastAsia="Times New Roman" w:hAnsi="Book Antiqua" w:cs="Times New Roman"/>
                <w:sz w:val="24"/>
                <w:szCs w:val="24"/>
              </w:rPr>
              <w:t>66,255.08</w:t>
            </w:r>
          </w:p>
          <w:p w14:paraId="1B24C241" w14:textId="246D2D66"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TSA Envoy</w:t>
            </w:r>
            <w:r w:rsidRPr="004137F4">
              <w:rPr>
                <w:rFonts w:ascii="Book Antiqua" w:eastAsia="Times New Roman" w:hAnsi="Book Antiqua" w:cs="Times New Roman"/>
                <w:sz w:val="24"/>
                <w:szCs w:val="24"/>
              </w:rPr>
              <w:tab/>
            </w:r>
            <w:r w:rsidR="00A22969">
              <w:rPr>
                <w:rFonts w:ascii="Book Antiqua" w:eastAsia="Times New Roman" w:hAnsi="Book Antiqua" w:cs="Times New Roman"/>
                <w:sz w:val="24"/>
                <w:szCs w:val="24"/>
              </w:rPr>
              <w:t>296,720.40</w:t>
            </w:r>
          </w:p>
          <w:p w14:paraId="1B24C242" w14:textId="0133AFDF"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VEBA</w:t>
            </w:r>
            <w:r w:rsidRPr="004137F4">
              <w:rPr>
                <w:rFonts w:ascii="Book Antiqua" w:eastAsia="Times New Roman" w:hAnsi="Book Antiqua" w:cs="Times New Roman"/>
                <w:sz w:val="24"/>
                <w:szCs w:val="24"/>
              </w:rPr>
              <w:tab/>
            </w:r>
            <w:r w:rsidR="00A22969">
              <w:rPr>
                <w:rFonts w:ascii="Book Antiqua" w:eastAsia="Times New Roman" w:hAnsi="Book Antiqua" w:cs="Times New Roman"/>
                <w:sz w:val="24"/>
                <w:szCs w:val="24"/>
              </w:rPr>
              <w:t>3,165.94</w:t>
            </w:r>
          </w:p>
          <w:p w14:paraId="1B24C243" w14:textId="05FF773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 xml:space="preserve">Vision/(NBN) </w:t>
            </w:r>
            <w:r w:rsidRPr="004137F4">
              <w:rPr>
                <w:rFonts w:ascii="Book Antiqua" w:eastAsia="Times New Roman" w:hAnsi="Book Antiqua" w:cs="Times New Roman"/>
                <w:sz w:val="24"/>
                <w:szCs w:val="24"/>
              </w:rPr>
              <w:tab/>
            </w:r>
            <w:r w:rsidR="00A22969">
              <w:rPr>
                <w:rFonts w:ascii="Book Antiqua" w:eastAsia="Times New Roman" w:hAnsi="Book Antiqua" w:cs="Times New Roman"/>
                <w:sz w:val="24"/>
                <w:szCs w:val="24"/>
              </w:rPr>
              <w:t>52,252.94</w:t>
            </w:r>
          </w:p>
          <w:p w14:paraId="1B24C244" w14:textId="768D7AD5"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137F4">
              <w:rPr>
                <w:rFonts w:ascii="Book Antiqua" w:eastAsia="Times New Roman" w:hAnsi="Book Antiqua" w:cs="Times New Roman"/>
                <w:sz w:val="24"/>
                <w:szCs w:val="24"/>
              </w:rPr>
              <w:t>Key Bank Processing Fees</w:t>
            </w:r>
            <w:r w:rsidRPr="004137F4">
              <w:rPr>
                <w:rFonts w:ascii="Book Antiqua" w:eastAsia="Times New Roman" w:hAnsi="Book Antiqua" w:cs="Times New Roman"/>
                <w:sz w:val="24"/>
                <w:szCs w:val="24"/>
              </w:rPr>
              <w:tab/>
              <w:t>$</w:t>
            </w:r>
            <w:r w:rsidRPr="004137F4">
              <w:rPr>
                <w:rFonts w:ascii="Book Antiqua" w:eastAsia="Times New Roman" w:hAnsi="Book Antiqua" w:cs="Times New Roman"/>
                <w:sz w:val="24"/>
                <w:szCs w:val="24"/>
                <w:u w:val="single"/>
              </w:rPr>
              <w:t>       </w:t>
            </w:r>
            <w:r w:rsidR="00A22969">
              <w:rPr>
                <w:rFonts w:ascii="Book Antiqua" w:eastAsia="Times New Roman" w:hAnsi="Book Antiqua" w:cs="Times New Roman"/>
                <w:sz w:val="24"/>
                <w:szCs w:val="24"/>
                <w:u w:val="single"/>
              </w:rPr>
              <w:t>19,393.23</w:t>
            </w:r>
          </w:p>
          <w:p w14:paraId="1B24C245" w14:textId="0EF09870"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ab/>
              <w:t>$</w:t>
            </w:r>
            <w:r w:rsidR="00A22969">
              <w:rPr>
                <w:rFonts w:ascii="Book Antiqua" w:eastAsia="Times New Roman" w:hAnsi="Book Antiqua" w:cs="Times New Roman"/>
                <w:sz w:val="24"/>
                <w:szCs w:val="24"/>
              </w:rPr>
              <w:t>23,697,194.81</w:t>
            </w:r>
          </w:p>
          <w:p w14:paraId="1B24C246"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14:paraId="1B24C247"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u w:val="single"/>
              </w:rPr>
              <w:t>Capital Projects</w:t>
            </w:r>
          </w:p>
          <w:p w14:paraId="1B24C248" w14:textId="190517F3" w:rsidR="00A16662" w:rsidRPr="004137F4" w:rsidRDefault="00A22969"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36586-36647</w:t>
            </w:r>
            <w:r w:rsidR="00A16662" w:rsidRPr="004137F4">
              <w:rPr>
                <w:rFonts w:ascii="Book Antiqua" w:eastAsia="Times New Roman" w:hAnsi="Book Antiqua" w:cs="Times New Roman"/>
                <w:sz w:val="24"/>
                <w:szCs w:val="24"/>
              </w:rPr>
              <w:tab/>
              <w:t>$</w:t>
            </w:r>
            <w:r>
              <w:rPr>
                <w:rFonts w:ascii="Book Antiqua" w:eastAsia="Times New Roman" w:hAnsi="Book Antiqua" w:cs="Times New Roman"/>
                <w:sz w:val="24"/>
                <w:szCs w:val="24"/>
              </w:rPr>
              <w:t xml:space="preserve">3,372,897.39 </w:t>
            </w:r>
          </w:p>
          <w:p w14:paraId="1B24C249"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14:paraId="1B24C24A"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4137F4">
              <w:rPr>
                <w:rFonts w:ascii="Book Antiqua" w:eastAsia="Times New Roman" w:hAnsi="Book Antiqua" w:cs="Times New Roman"/>
                <w:sz w:val="24"/>
                <w:szCs w:val="24"/>
                <w:u w:val="single"/>
              </w:rPr>
              <w:t xml:space="preserve">ASB </w:t>
            </w:r>
          </w:p>
          <w:p w14:paraId="1B24C24B" w14:textId="6BC7BDBF" w:rsidR="00A16662" w:rsidRPr="004137F4" w:rsidRDefault="00A22969"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61284-61403</w:t>
            </w:r>
            <w:r w:rsidR="00A16662" w:rsidRPr="004137F4">
              <w:rPr>
                <w:rFonts w:ascii="Book Antiqua" w:eastAsia="Times New Roman" w:hAnsi="Book Antiqua" w:cs="Times New Roman"/>
                <w:sz w:val="24"/>
                <w:szCs w:val="24"/>
              </w:rPr>
              <w:tab/>
            </w:r>
            <w:r w:rsidR="00F9418A" w:rsidRPr="004137F4">
              <w:rPr>
                <w:rFonts w:ascii="Book Antiqua" w:eastAsia="Times New Roman" w:hAnsi="Book Antiqua" w:cs="Times New Roman"/>
                <w:sz w:val="24"/>
                <w:szCs w:val="24"/>
              </w:rPr>
              <w:t>$</w:t>
            </w:r>
            <w:r>
              <w:rPr>
                <w:rFonts w:ascii="Book Antiqua" w:eastAsia="Times New Roman" w:hAnsi="Book Antiqua" w:cs="Times New Roman"/>
                <w:sz w:val="24"/>
                <w:szCs w:val="24"/>
              </w:rPr>
              <w:t>79,876.64</w:t>
            </w:r>
          </w:p>
          <w:p w14:paraId="1B24C24C"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14:paraId="1B24C24D" w14:textId="77777777" w:rsidR="00A16662" w:rsidRPr="004137F4"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4137F4">
              <w:rPr>
                <w:rFonts w:ascii="Book Antiqua" w:eastAsia="Times New Roman" w:hAnsi="Book Antiqua" w:cs="Times New Roman"/>
                <w:sz w:val="24"/>
                <w:szCs w:val="24"/>
                <w:u w:val="single"/>
              </w:rPr>
              <w:t>Transportation Vehicle Fund</w:t>
            </w:r>
          </w:p>
          <w:p w14:paraId="1B24C24E" w14:textId="41342ECE" w:rsidR="00A16662" w:rsidRPr="004137F4" w:rsidRDefault="00A16662" w:rsidP="00A16662">
            <w:pPr>
              <w:tabs>
                <w:tab w:val="left" w:pos="0"/>
                <w:tab w:val="decimal" w:pos="5020"/>
              </w:tabs>
              <w:rPr>
                <w:rFonts w:ascii="Book Antiqua" w:eastAsia="Times New Roman" w:hAnsi="Book Antiqua" w:cs="Times New Roman"/>
                <w:sz w:val="24"/>
                <w:szCs w:val="24"/>
              </w:rPr>
            </w:pPr>
            <w:r w:rsidRPr="004137F4">
              <w:rPr>
                <w:rFonts w:ascii="Book Antiqua" w:eastAsia="Times New Roman" w:hAnsi="Book Antiqua" w:cs="Times New Roman"/>
                <w:sz w:val="24"/>
                <w:szCs w:val="24"/>
              </w:rPr>
              <w:tab/>
            </w:r>
          </w:p>
          <w:p w14:paraId="1B24C24F" w14:textId="77777777" w:rsidR="00A16662" w:rsidRPr="004137F4"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4137F4">
              <w:rPr>
                <w:rFonts w:ascii="Book Antiqua" w:eastAsia="Times New Roman" w:hAnsi="Book Antiqua" w:cs="Times New Roman"/>
                <w:sz w:val="24"/>
                <w:szCs w:val="24"/>
                <w:u w:val="single"/>
              </w:rPr>
              <w:t>Private Purpose Trust Fund</w:t>
            </w:r>
          </w:p>
          <w:p w14:paraId="1B24C250" w14:textId="605169B5" w:rsidR="00A16662" w:rsidRPr="004137F4" w:rsidRDefault="00A22969" w:rsidP="002A24E7">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2685-2704</w:t>
            </w:r>
            <w:r w:rsidR="00A16662" w:rsidRPr="004137F4">
              <w:rPr>
                <w:rFonts w:ascii="Book Antiqua" w:eastAsia="Times New Roman" w:hAnsi="Book Antiqua" w:cs="Times New Roman"/>
                <w:sz w:val="24"/>
                <w:szCs w:val="24"/>
              </w:rPr>
              <w:tab/>
              <w:t>$</w:t>
            </w:r>
            <w:r>
              <w:rPr>
                <w:rFonts w:ascii="Book Antiqua" w:eastAsia="Times New Roman" w:hAnsi="Book Antiqua" w:cs="Times New Roman"/>
                <w:sz w:val="24"/>
                <w:szCs w:val="24"/>
              </w:rPr>
              <w:t>2,083.97</w:t>
            </w:r>
          </w:p>
        </w:tc>
        <w:tc>
          <w:tcPr>
            <w:tcW w:w="180" w:type="dxa"/>
            <w:shd w:val="clear" w:color="auto" w:fill="auto"/>
          </w:tcPr>
          <w:p w14:paraId="1B24C251"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52"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APPROVAL OF </w:t>
            </w:r>
          </w:p>
          <w:p w14:paraId="1B24C25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VOUCHERS</w:t>
            </w:r>
          </w:p>
        </w:tc>
      </w:tr>
      <w:tr w:rsidR="00557ECB" w:rsidRPr="00A16662" w14:paraId="1B24C258" w14:textId="77777777" w:rsidTr="006350F2">
        <w:tc>
          <w:tcPr>
            <w:tcW w:w="7020" w:type="dxa"/>
            <w:shd w:val="clear" w:color="auto" w:fill="auto"/>
          </w:tcPr>
          <w:p w14:paraId="1B24C255" w14:textId="77777777" w:rsidR="00557ECB" w:rsidRPr="00A16662" w:rsidRDefault="00557ECB" w:rsidP="00001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256" w14:textId="77777777" w:rsidR="00557ECB" w:rsidRPr="00A16662" w:rsidRDefault="00557ECB" w:rsidP="00001D58">
            <w:pPr>
              <w:rPr>
                <w:rFonts w:ascii="Book Antiqua" w:eastAsia="Times New Roman" w:hAnsi="Book Antiqua" w:cs="Times New Roman"/>
                <w:sz w:val="16"/>
                <w:szCs w:val="16"/>
              </w:rPr>
            </w:pPr>
          </w:p>
        </w:tc>
        <w:tc>
          <w:tcPr>
            <w:tcW w:w="3240" w:type="dxa"/>
            <w:shd w:val="clear" w:color="auto" w:fill="auto"/>
          </w:tcPr>
          <w:p w14:paraId="1B24C257" w14:textId="77777777" w:rsidR="00557ECB" w:rsidRPr="00A16662" w:rsidRDefault="00557ECB" w:rsidP="00001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25C" w14:textId="77777777" w:rsidTr="006350F2">
        <w:trPr>
          <w:trHeight w:val="450"/>
        </w:trPr>
        <w:tc>
          <w:tcPr>
            <w:tcW w:w="7020" w:type="dxa"/>
            <w:shd w:val="clear" w:color="auto" w:fill="auto"/>
          </w:tcPr>
          <w:p w14:paraId="1B24C259" w14:textId="5E4E1940" w:rsidR="00A16662" w:rsidRPr="00A16662" w:rsidRDefault="00A16662" w:rsidP="00DD4A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Approves minutes of the May </w:t>
            </w:r>
            <w:r w:rsidR="006350F2">
              <w:rPr>
                <w:rFonts w:ascii="Book Antiqua" w:eastAsia="Times New Roman" w:hAnsi="Book Antiqua" w:cs="Times New Roman"/>
                <w:sz w:val="24"/>
                <w:szCs w:val="24"/>
              </w:rPr>
              <w:t>22</w:t>
            </w:r>
            <w:r w:rsidRPr="00A16662">
              <w:rPr>
                <w:rFonts w:ascii="Book Antiqua" w:eastAsia="Times New Roman" w:hAnsi="Book Antiqua" w:cs="Times New Roman"/>
                <w:sz w:val="24"/>
                <w:szCs w:val="24"/>
              </w:rPr>
              <w:t xml:space="preserve"> </w:t>
            </w:r>
            <w:r w:rsidR="00B956EA">
              <w:rPr>
                <w:rFonts w:ascii="Book Antiqua" w:eastAsia="Times New Roman" w:hAnsi="Book Antiqua" w:cs="Times New Roman"/>
                <w:sz w:val="24"/>
                <w:szCs w:val="24"/>
              </w:rPr>
              <w:t>study</w:t>
            </w:r>
            <w:r w:rsidRPr="00A16662">
              <w:rPr>
                <w:rFonts w:ascii="Book Antiqua" w:eastAsia="Times New Roman" w:hAnsi="Book Antiqua" w:cs="Times New Roman"/>
                <w:sz w:val="24"/>
                <w:szCs w:val="24"/>
              </w:rPr>
              <w:t xml:space="preserve"> session and board meeting.</w:t>
            </w:r>
          </w:p>
        </w:tc>
        <w:tc>
          <w:tcPr>
            <w:tcW w:w="180" w:type="dxa"/>
            <w:shd w:val="clear" w:color="auto" w:fill="auto"/>
          </w:tcPr>
          <w:p w14:paraId="1B24C25A"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5B"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APPROVAL OF MINUTES</w:t>
            </w:r>
          </w:p>
        </w:tc>
      </w:tr>
      <w:tr w:rsidR="00A16662" w:rsidRPr="00A16662" w14:paraId="1B24C260" w14:textId="77777777" w:rsidTr="006350F2">
        <w:tc>
          <w:tcPr>
            <w:tcW w:w="7020" w:type="dxa"/>
            <w:shd w:val="clear" w:color="auto" w:fill="auto"/>
          </w:tcPr>
          <w:p w14:paraId="1B24C25D"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25E"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25F"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264" w14:textId="77777777" w:rsidTr="006350F2">
        <w:trPr>
          <w:trHeight w:val="675"/>
        </w:trPr>
        <w:tc>
          <w:tcPr>
            <w:tcW w:w="7020" w:type="dxa"/>
            <w:shd w:val="clear" w:color="auto" w:fill="auto"/>
          </w:tcPr>
          <w:p w14:paraId="1B24C261" w14:textId="378616CE" w:rsidR="00A16662" w:rsidRPr="00A16662" w:rsidRDefault="00A16662" w:rsidP="00DD4A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Approves June </w:t>
            </w:r>
            <w:r w:rsidR="006350F2">
              <w:rPr>
                <w:rFonts w:ascii="Book Antiqua" w:eastAsia="Times New Roman" w:hAnsi="Book Antiqua" w:cs="Times New Roman"/>
                <w:sz w:val="24"/>
                <w:szCs w:val="24"/>
              </w:rPr>
              <w:t>5</w:t>
            </w:r>
            <w:r w:rsidRPr="00A16662">
              <w:rPr>
                <w:rFonts w:ascii="Book Antiqua" w:eastAsia="Times New Roman" w:hAnsi="Book Antiqua" w:cs="Times New Roman"/>
                <w:sz w:val="24"/>
                <w:szCs w:val="24"/>
              </w:rPr>
              <w:t>, 201</w:t>
            </w:r>
            <w:r w:rsidR="006350F2">
              <w:rPr>
                <w:rFonts w:ascii="Book Antiqua" w:eastAsia="Times New Roman" w:hAnsi="Book Antiqua" w:cs="Times New Roman"/>
                <w:sz w:val="24"/>
                <w:szCs w:val="24"/>
              </w:rPr>
              <w:t>7</w:t>
            </w:r>
            <w:r w:rsidRPr="00A16662">
              <w:rPr>
                <w:rFonts w:ascii="Book Antiqua" w:eastAsia="Times New Roman" w:hAnsi="Book Antiqua" w:cs="Times New Roman"/>
                <w:sz w:val="24"/>
                <w:szCs w:val="24"/>
              </w:rPr>
              <w:t xml:space="preserve"> Human Resources Report</w:t>
            </w:r>
            <w:r w:rsidR="00DD4A72">
              <w:rPr>
                <w:rFonts w:ascii="Book Antiqua" w:eastAsia="Times New Roman" w:hAnsi="Book Antiqua" w:cs="Times New Roman"/>
                <w:sz w:val="24"/>
                <w:szCs w:val="24"/>
              </w:rPr>
              <w:t xml:space="preserve"> and salary schedules</w:t>
            </w:r>
            <w:r w:rsidRPr="00A16662">
              <w:rPr>
                <w:rFonts w:ascii="Book Antiqua" w:eastAsia="Times New Roman" w:hAnsi="Book Antiqua" w:cs="Times New Roman"/>
                <w:sz w:val="24"/>
                <w:szCs w:val="24"/>
              </w:rPr>
              <w:t>.</w:t>
            </w:r>
          </w:p>
        </w:tc>
        <w:tc>
          <w:tcPr>
            <w:tcW w:w="180" w:type="dxa"/>
            <w:shd w:val="clear" w:color="auto" w:fill="auto"/>
          </w:tcPr>
          <w:p w14:paraId="1B24C262"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6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 xml:space="preserve">APPROVAL OF HUMAN </w:t>
            </w:r>
            <w:r w:rsidRPr="00A16662">
              <w:rPr>
                <w:rFonts w:ascii="Book Antiqua" w:eastAsia="Times New Roman" w:hAnsi="Book Antiqua" w:cs="Times New Roman"/>
                <w:sz w:val="24"/>
                <w:szCs w:val="24"/>
                <w:u w:val="single"/>
              </w:rPr>
              <w:t>RESOURCES REPORT</w:t>
            </w:r>
          </w:p>
        </w:tc>
      </w:tr>
      <w:tr w:rsidR="006350F2" w:rsidRPr="00A16662" w14:paraId="5832C116" w14:textId="77777777" w:rsidTr="006350F2">
        <w:tc>
          <w:tcPr>
            <w:tcW w:w="7020" w:type="dxa"/>
            <w:shd w:val="clear" w:color="auto" w:fill="auto"/>
          </w:tcPr>
          <w:p w14:paraId="7D835A75" w14:textId="77777777" w:rsidR="006350F2" w:rsidRPr="00A16662" w:rsidRDefault="006350F2"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3323709" w14:textId="77777777" w:rsidR="006350F2" w:rsidRPr="00A16662" w:rsidRDefault="006350F2" w:rsidP="00C846C2">
            <w:pPr>
              <w:rPr>
                <w:rFonts w:ascii="Book Antiqua" w:eastAsia="Times New Roman" w:hAnsi="Book Antiqua" w:cs="Times New Roman"/>
                <w:sz w:val="16"/>
                <w:szCs w:val="16"/>
              </w:rPr>
            </w:pPr>
          </w:p>
        </w:tc>
        <w:tc>
          <w:tcPr>
            <w:tcW w:w="3240" w:type="dxa"/>
            <w:shd w:val="clear" w:color="auto" w:fill="auto"/>
          </w:tcPr>
          <w:p w14:paraId="287629EA" w14:textId="77777777" w:rsidR="006350F2" w:rsidRPr="00A16662" w:rsidRDefault="006350F2"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14:paraId="44AD01A0" w14:textId="77777777" w:rsidR="00604FAE" w:rsidRDefault="00604FAE">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6350F2" w:rsidRPr="00A16662" w14:paraId="394A922B" w14:textId="77777777" w:rsidTr="006350F2">
        <w:tc>
          <w:tcPr>
            <w:tcW w:w="7020" w:type="dxa"/>
            <w:shd w:val="clear" w:color="auto" w:fill="auto"/>
          </w:tcPr>
          <w:p w14:paraId="2E2642FC" w14:textId="05C3D41D" w:rsidR="006350F2" w:rsidRPr="00A16662" w:rsidRDefault="006350F2" w:rsidP="00C846C2">
            <w:pPr>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A</w:t>
            </w:r>
            <w:r>
              <w:rPr>
                <w:rFonts w:ascii="Book Antiqua" w:hAnsi="Book Antiqua"/>
                <w:sz w:val="24"/>
              </w:rPr>
              <w:t>pproves the tentative agreement reached with the Lake Washington Education Association, 2017 - 2021, as summarized on the attached document.</w:t>
            </w:r>
          </w:p>
        </w:tc>
        <w:tc>
          <w:tcPr>
            <w:tcW w:w="180" w:type="dxa"/>
            <w:shd w:val="clear" w:color="auto" w:fill="auto"/>
          </w:tcPr>
          <w:p w14:paraId="0CE476CC" w14:textId="77777777" w:rsidR="006350F2" w:rsidRPr="00A16662" w:rsidRDefault="006350F2" w:rsidP="00C846C2">
            <w:pPr>
              <w:rPr>
                <w:rFonts w:ascii="Book Antiqua" w:eastAsia="Times New Roman" w:hAnsi="Book Antiqua" w:cs="Times New Roman"/>
                <w:sz w:val="24"/>
                <w:szCs w:val="24"/>
              </w:rPr>
            </w:pPr>
          </w:p>
        </w:tc>
        <w:tc>
          <w:tcPr>
            <w:tcW w:w="3240" w:type="dxa"/>
            <w:shd w:val="clear" w:color="auto" w:fill="auto"/>
          </w:tcPr>
          <w:p w14:paraId="60C04CE2" w14:textId="77777777" w:rsidR="006350F2" w:rsidRDefault="006350F2" w:rsidP="006350F2">
            <w:pPr>
              <w:rPr>
                <w:rFonts w:ascii="Book Antiqua" w:hAnsi="Book Antiqua"/>
                <w:sz w:val="24"/>
                <w:szCs w:val="24"/>
              </w:rPr>
            </w:pPr>
            <w:r>
              <w:rPr>
                <w:rFonts w:ascii="Book Antiqua" w:hAnsi="Book Antiqua"/>
                <w:sz w:val="24"/>
                <w:szCs w:val="24"/>
              </w:rPr>
              <w:t>LAKE WASHINGTON EDUCATION ASSOCIATION (LWEA)</w:t>
            </w:r>
          </w:p>
          <w:p w14:paraId="4C525331" w14:textId="77777777" w:rsidR="006350F2" w:rsidRDefault="006350F2" w:rsidP="006350F2">
            <w:pPr>
              <w:rPr>
                <w:rFonts w:ascii="Book Antiqua" w:hAnsi="Book Antiqua"/>
                <w:sz w:val="24"/>
                <w:szCs w:val="24"/>
              </w:rPr>
            </w:pPr>
            <w:r>
              <w:rPr>
                <w:rFonts w:ascii="Book Antiqua" w:hAnsi="Book Antiqua"/>
                <w:sz w:val="24"/>
                <w:szCs w:val="24"/>
              </w:rPr>
              <w:t>COLLECTIVE BARGAINING AGREEMENT</w:t>
            </w:r>
          </w:p>
          <w:p w14:paraId="33AE1AE5" w14:textId="7A418E36" w:rsidR="006350F2" w:rsidRPr="00A16662" w:rsidRDefault="006350F2" w:rsidP="006350F2">
            <w:pPr>
              <w:rPr>
                <w:rFonts w:ascii="Book Antiqua" w:eastAsia="Times New Roman" w:hAnsi="Book Antiqua" w:cs="Times New Roman"/>
                <w:sz w:val="24"/>
                <w:szCs w:val="24"/>
                <w:u w:val="single"/>
              </w:rPr>
            </w:pPr>
            <w:r w:rsidRPr="006350F2">
              <w:rPr>
                <w:rFonts w:ascii="Book Antiqua" w:hAnsi="Book Antiqua"/>
                <w:sz w:val="24"/>
                <w:szCs w:val="24"/>
                <w:u w:val="single"/>
              </w:rPr>
              <w:t>2017-2021</w:t>
            </w:r>
          </w:p>
        </w:tc>
      </w:tr>
      <w:tr w:rsidR="006350F2" w:rsidRPr="00A16662" w14:paraId="603F58FE" w14:textId="77777777" w:rsidTr="006350F2">
        <w:tc>
          <w:tcPr>
            <w:tcW w:w="7020" w:type="dxa"/>
            <w:shd w:val="clear" w:color="auto" w:fill="auto"/>
          </w:tcPr>
          <w:p w14:paraId="64F8F67F" w14:textId="77777777" w:rsidR="006350F2" w:rsidRPr="00A16662" w:rsidRDefault="006350F2"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E154226" w14:textId="77777777" w:rsidR="006350F2" w:rsidRPr="00A16662" w:rsidRDefault="006350F2" w:rsidP="00C846C2">
            <w:pPr>
              <w:rPr>
                <w:rFonts w:ascii="Book Antiqua" w:eastAsia="Times New Roman" w:hAnsi="Book Antiqua" w:cs="Times New Roman"/>
                <w:sz w:val="16"/>
                <w:szCs w:val="16"/>
              </w:rPr>
            </w:pPr>
          </w:p>
        </w:tc>
        <w:tc>
          <w:tcPr>
            <w:tcW w:w="3240" w:type="dxa"/>
            <w:shd w:val="clear" w:color="auto" w:fill="auto"/>
          </w:tcPr>
          <w:p w14:paraId="509787BE" w14:textId="77777777" w:rsidR="006350F2" w:rsidRPr="00A16662" w:rsidRDefault="006350F2"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350F2" w:rsidRPr="00A16662" w14:paraId="661D2C23" w14:textId="77777777" w:rsidTr="006350F2">
        <w:tc>
          <w:tcPr>
            <w:tcW w:w="7020" w:type="dxa"/>
            <w:shd w:val="clear" w:color="auto" w:fill="auto"/>
          </w:tcPr>
          <w:p w14:paraId="7945E15C" w14:textId="6BF79EFF" w:rsidR="006350F2" w:rsidRPr="00A16662" w:rsidRDefault="006350F2" w:rsidP="00C846C2">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65496">
              <w:rPr>
                <w:rFonts w:ascii="Book Antiqua" w:hAnsi="Book Antiqua"/>
                <w:sz w:val="24"/>
                <w:szCs w:val="24"/>
              </w:rPr>
              <w:t>dopt</w:t>
            </w:r>
            <w:r>
              <w:rPr>
                <w:rFonts w:ascii="Book Antiqua" w:hAnsi="Book Antiqua"/>
                <w:sz w:val="24"/>
                <w:szCs w:val="24"/>
              </w:rPr>
              <w:t>s</w:t>
            </w:r>
            <w:r w:rsidRPr="00F65496">
              <w:rPr>
                <w:rFonts w:ascii="Book Antiqua" w:hAnsi="Book Antiqua"/>
                <w:sz w:val="24"/>
                <w:szCs w:val="24"/>
              </w:rPr>
              <w:t xml:space="preserve"> the Six-Year Capital Facilities Plan, 201</w:t>
            </w:r>
            <w:r>
              <w:rPr>
                <w:rFonts w:ascii="Book Antiqua" w:hAnsi="Book Antiqua"/>
                <w:sz w:val="24"/>
                <w:szCs w:val="24"/>
              </w:rPr>
              <w:t>7</w:t>
            </w:r>
            <w:r w:rsidRPr="00F65496">
              <w:rPr>
                <w:rFonts w:ascii="Book Antiqua" w:hAnsi="Book Antiqua"/>
                <w:sz w:val="24"/>
                <w:szCs w:val="24"/>
              </w:rPr>
              <w:t>-202</w:t>
            </w:r>
            <w:r>
              <w:rPr>
                <w:rFonts w:ascii="Book Antiqua" w:hAnsi="Book Antiqua"/>
                <w:sz w:val="24"/>
                <w:szCs w:val="24"/>
              </w:rPr>
              <w:t>2</w:t>
            </w:r>
            <w:r w:rsidRPr="00F65496">
              <w:rPr>
                <w:rFonts w:ascii="Book Antiqua" w:hAnsi="Book Antiqua"/>
                <w:sz w:val="24"/>
                <w:szCs w:val="24"/>
              </w:rPr>
              <w:t>, as presented</w:t>
            </w:r>
            <w:r>
              <w:rPr>
                <w:rFonts w:ascii="Book Antiqua" w:hAnsi="Book Antiqua"/>
                <w:sz w:val="24"/>
                <w:szCs w:val="24"/>
              </w:rPr>
              <w:t>.</w:t>
            </w:r>
          </w:p>
        </w:tc>
        <w:tc>
          <w:tcPr>
            <w:tcW w:w="180" w:type="dxa"/>
            <w:shd w:val="clear" w:color="auto" w:fill="auto"/>
          </w:tcPr>
          <w:p w14:paraId="08E38581" w14:textId="77777777" w:rsidR="006350F2" w:rsidRPr="00A16662" w:rsidRDefault="006350F2" w:rsidP="00C846C2">
            <w:pPr>
              <w:rPr>
                <w:rFonts w:ascii="Book Antiqua" w:eastAsia="Times New Roman" w:hAnsi="Book Antiqua" w:cs="Times New Roman"/>
                <w:sz w:val="24"/>
                <w:szCs w:val="24"/>
              </w:rPr>
            </w:pPr>
          </w:p>
        </w:tc>
        <w:tc>
          <w:tcPr>
            <w:tcW w:w="3240" w:type="dxa"/>
            <w:shd w:val="clear" w:color="auto" w:fill="auto"/>
          </w:tcPr>
          <w:p w14:paraId="099BA760" w14:textId="77777777" w:rsidR="006350F2" w:rsidRDefault="006350F2" w:rsidP="006350F2">
            <w:pPr>
              <w:pStyle w:val="NoSpacing"/>
              <w:rPr>
                <w:rFonts w:ascii="Book Antiqua" w:hAnsi="Book Antiqua"/>
                <w:sz w:val="24"/>
                <w:szCs w:val="24"/>
              </w:rPr>
            </w:pPr>
            <w:r w:rsidRPr="00F65496">
              <w:rPr>
                <w:rFonts w:ascii="Book Antiqua" w:hAnsi="Book Antiqua"/>
                <w:sz w:val="24"/>
                <w:szCs w:val="24"/>
              </w:rPr>
              <w:t xml:space="preserve">SIX-YEAR CAPITAL FACILITIES PLAN, </w:t>
            </w:r>
          </w:p>
          <w:p w14:paraId="1B855BBD" w14:textId="5358B37E" w:rsidR="006350F2" w:rsidRPr="00A16662" w:rsidRDefault="006350F2" w:rsidP="006350F2">
            <w:pPr>
              <w:pStyle w:val="NoSpacing"/>
              <w:rPr>
                <w:rFonts w:ascii="Book Antiqua" w:eastAsia="Times New Roman" w:hAnsi="Book Antiqua" w:cs="Times New Roman"/>
                <w:sz w:val="24"/>
                <w:szCs w:val="24"/>
                <w:u w:val="single"/>
              </w:rPr>
            </w:pPr>
            <w:r w:rsidRPr="006350F2">
              <w:rPr>
                <w:rFonts w:ascii="Book Antiqua" w:hAnsi="Book Antiqua"/>
                <w:sz w:val="24"/>
                <w:szCs w:val="24"/>
                <w:u w:val="single"/>
              </w:rPr>
              <w:t>2017-2022</w:t>
            </w:r>
          </w:p>
        </w:tc>
      </w:tr>
      <w:tr w:rsidR="006350F2" w:rsidRPr="00A16662" w14:paraId="2255EB8E" w14:textId="77777777" w:rsidTr="006350F2">
        <w:tc>
          <w:tcPr>
            <w:tcW w:w="7020" w:type="dxa"/>
            <w:shd w:val="clear" w:color="auto" w:fill="auto"/>
          </w:tcPr>
          <w:p w14:paraId="083329B0" w14:textId="77777777" w:rsidR="006350F2" w:rsidRPr="00A16662" w:rsidRDefault="006350F2" w:rsidP="00C846C2">
            <w:pPr>
              <w:tabs>
                <w:tab w:val="left" w:pos="720"/>
                <w:tab w:val="left" w:pos="181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DD2F8CA" w14:textId="77777777" w:rsidR="006350F2" w:rsidRPr="00A16662" w:rsidRDefault="006350F2" w:rsidP="00C846C2">
            <w:pPr>
              <w:rPr>
                <w:rFonts w:ascii="Book Antiqua" w:eastAsia="Times New Roman" w:hAnsi="Book Antiqua" w:cs="Times New Roman"/>
                <w:sz w:val="16"/>
                <w:szCs w:val="16"/>
              </w:rPr>
            </w:pPr>
          </w:p>
        </w:tc>
        <w:tc>
          <w:tcPr>
            <w:tcW w:w="3240" w:type="dxa"/>
            <w:shd w:val="clear" w:color="auto" w:fill="auto"/>
          </w:tcPr>
          <w:p w14:paraId="119F2B89" w14:textId="77777777" w:rsidR="006350F2" w:rsidRPr="00A16662" w:rsidRDefault="006350F2"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350F2" w:rsidRPr="00A16662" w14:paraId="1392A040" w14:textId="77777777" w:rsidTr="006350F2">
        <w:tc>
          <w:tcPr>
            <w:tcW w:w="7020" w:type="dxa"/>
            <w:shd w:val="clear" w:color="auto" w:fill="auto"/>
          </w:tcPr>
          <w:p w14:paraId="6AFC03DB" w14:textId="7645FEB5" w:rsidR="006350F2" w:rsidRPr="00A16662" w:rsidRDefault="006350F2" w:rsidP="00C846C2">
            <w:pPr>
              <w:rPr>
                <w:rFonts w:ascii="Book Antiqua" w:eastAsia="Times New Roman" w:hAnsi="Book Antiqua" w:cs="Times New Roman"/>
                <w:sz w:val="24"/>
                <w:szCs w:val="24"/>
              </w:rPr>
            </w:pPr>
            <w:r>
              <w:rPr>
                <w:rFonts w:ascii="Book Antiqua" w:eastAsia="Times New Roman" w:hAnsi="Book Antiqua" w:cs="Times New Roman"/>
                <w:sz w:val="24"/>
                <w:szCs w:val="24"/>
              </w:rPr>
              <w:t>A</w:t>
            </w:r>
            <w:r>
              <w:rPr>
                <w:rFonts w:ascii="Book Antiqua" w:hAnsi="Book Antiqua"/>
                <w:sz w:val="24"/>
                <w:szCs w:val="24"/>
              </w:rPr>
              <w:t>pproves Resolution No. 2239 approving the educational specifications for the replacement of the Juanita High School</w:t>
            </w:r>
            <w:r w:rsidR="007400A4">
              <w:rPr>
                <w:rFonts w:ascii="Book Antiqua" w:hAnsi="Book Antiqua"/>
                <w:sz w:val="24"/>
                <w:szCs w:val="24"/>
              </w:rPr>
              <w:t>.</w:t>
            </w:r>
          </w:p>
        </w:tc>
        <w:tc>
          <w:tcPr>
            <w:tcW w:w="180" w:type="dxa"/>
            <w:shd w:val="clear" w:color="auto" w:fill="auto"/>
          </w:tcPr>
          <w:p w14:paraId="612CD8B9" w14:textId="77777777" w:rsidR="006350F2" w:rsidRPr="00A16662" w:rsidRDefault="006350F2" w:rsidP="00C846C2">
            <w:pPr>
              <w:rPr>
                <w:rFonts w:ascii="Book Antiqua" w:eastAsia="Times New Roman" w:hAnsi="Book Antiqua" w:cs="Times New Roman"/>
                <w:sz w:val="24"/>
                <w:szCs w:val="24"/>
              </w:rPr>
            </w:pPr>
          </w:p>
        </w:tc>
        <w:tc>
          <w:tcPr>
            <w:tcW w:w="3240" w:type="dxa"/>
            <w:shd w:val="clear" w:color="auto" w:fill="auto"/>
          </w:tcPr>
          <w:p w14:paraId="53243E47" w14:textId="77777777" w:rsidR="006350F2" w:rsidRPr="00A07A49" w:rsidRDefault="006350F2" w:rsidP="006350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EDUCATIONAL SPECIFICATIONS APPROVAL</w:t>
            </w:r>
          </w:p>
          <w:p w14:paraId="3075F9F8" w14:textId="77777777" w:rsidR="006350F2" w:rsidRPr="00A07A49" w:rsidRDefault="006350F2" w:rsidP="006350F2">
            <w:pPr>
              <w:rPr>
                <w:rFonts w:ascii="Book Antiqua" w:hAnsi="Book Antiqua"/>
                <w:sz w:val="24"/>
                <w:szCs w:val="24"/>
              </w:rPr>
            </w:pPr>
            <w:r>
              <w:rPr>
                <w:rFonts w:ascii="Book Antiqua" w:hAnsi="Book Antiqua"/>
                <w:sz w:val="24"/>
                <w:szCs w:val="24"/>
              </w:rPr>
              <w:t xml:space="preserve">JUANITA HIGH SCHOOL (SITE 82), </w:t>
            </w:r>
            <w:r w:rsidRPr="00A07A49">
              <w:rPr>
                <w:rFonts w:ascii="Book Antiqua" w:hAnsi="Book Antiqua"/>
                <w:sz w:val="24"/>
                <w:szCs w:val="24"/>
              </w:rPr>
              <w:t>REBUILD AND ENLARGE</w:t>
            </w:r>
            <w:r>
              <w:rPr>
                <w:rFonts w:ascii="Book Antiqua" w:hAnsi="Book Antiqua"/>
                <w:sz w:val="24"/>
                <w:szCs w:val="24"/>
              </w:rPr>
              <w:t xml:space="preserve"> PROJECT</w:t>
            </w:r>
          </w:p>
          <w:p w14:paraId="10832E44" w14:textId="1654AA25" w:rsidR="006350F2" w:rsidRPr="006350F2" w:rsidRDefault="006350F2" w:rsidP="006350F2">
            <w:pPr>
              <w:ind w:right="-270"/>
              <w:rPr>
                <w:rFonts w:ascii="Book Antiqua" w:eastAsia="Times New Roman" w:hAnsi="Book Antiqua" w:cs="Times New Roman"/>
                <w:sz w:val="24"/>
                <w:szCs w:val="24"/>
                <w:u w:val="single"/>
              </w:rPr>
            </w:pPr>
            <w:r w:rsidRPr="006350F2">
              <w:rPr>
                <w:rFonts w:ascii="Book Antiqua" w:hAnsi="Book Antiqua" w:cs="Helvetica"/>
                <w:sz w:val="24"/>
                <w:szCs w:val="24"/>
                <w:u w:val="single"/>
              </w:rPr>
              <w:t>RESOLUTION NO. 2239</w:t>
            </w:r>
          </w:p>
        </w:tc>
      </w:tr>
      <w:tr w:rsidR="006350F2" w:rsidRPr="00A16662" w14:paraId="5CB694E2" w14:textId="77777777" w:rsidTr="006350F2">
        <w:tc>
          <w:tcPr>
            <w:tcW w:w="7020" w:type="dxa"/>
            <w:shd w:val="clear" w:color="auto" w:fill="auto"/>
          </w:tcPr>
          <w:p w14:paraId="7B1A7DE7" w14:textId="77777777" w:rsidR="006350F2" w:rsidRPr="00A16662" w:rsidRDefault="006350F2" w:rsidP="00C846C2">
            <w:pPr>
              <w:tabs>
                <w:tab w:val="left" w:pos="720"/>
                <w:tab w:val="left" w:pos="181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25D1223" w14:textId="77777777" w:rsidR="006350F2" w:rsidRPr="00A16662" w:rsidRDefault="006350F2" w:rsidP="00C846C2">
            <w:pPr>
              <w:rPr>
                <w:rFonts w:ascii="Book Antiqua" w:eastAsia="Times New Roman" w:hAnsi="Book Antiqua" w:cs="Times New Roman"/>
                <w:sz w:val="16"/>
                <w:szCs w:val="16"/>
              </w:rPr>
            </w:pPr>
          </w:p>
        </w:tc>
        <w:tc>
          <w:tcPr>
            <w:tcW w:w="3240" w:type="dxa"/>
            <w:shd w:val="clear" w:color="auto" w:fill="auto"/>
          </w:tcPr>
          <w:p w14:paraId="078D8F14" w14:textId="77777777" w:rsidR="006350F2" w:rsidRPr="00A16662" w:rsidRDefault="006350F2"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350F2" w:rsidRPr="00A16662" w14:paraId="28E5980C" w14:textId="77777777" w:rsidTr="006350F2">
        <w:tc>
          <w:tcPr>
            <w:tcW w:w="7020" w:type="dxa"/>
            <w:shd w:val="clear" w:color="auto" w:fill="auto"/>
          </w:tcPr>
          <w:p w14:paraId="4E92A609" w14:textId="0204A025" w:rsidR="006350F2" w:rsidRPr="00626E2C" w:rsidRDefault="006350F2" w:rsidP="006350F2">
            <w:r>
              <w:rPr>
                <w:rFonts w:ascii="Book Antiqua" w:eastAsia="Times New Roman" w:hAnsi="Book Antiqua" w:cs="Times New Roman"/>
                <w:sz w:val="24"/>
                <w:szCs w:val="24"/>
              </w:rPr>
              <w:t>Ap</w:t>
            </w:r>
            <w:r w:rsidRPr="00626E2C">
              <w:rPr>
                <w:rFonts w:ascii="Book Antiqua" w:eastAsia="Times New Roman" w:hAnsi="Book Antiqua" w:cs="Times New Roman"/>
                <w:sz w:val="24"/>
                <w:szCs w:val="24"/>
              </w:rPr>
              <w:t>proves the monitoring report for EL-</w:t>
            </w:r>
            <w:r>
              <w:rPr>
                <w:rFonts w:ascii="Book Antiqua" w:eastAsia="Times New Roman" w:hAnsi="Book Antiqua" w:cs="Times New Roman"/>
                <w:sz w:val="24"/>
                <w:szCs w:val="24"/>
              </w:rPr>
              <w:t>14,</w:t>
            </w:r>
            <w:r w:rsidRPr="00626E2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Technology, </w:t>
            </w:r>
            <w:r w:rsidRPr="00626E2C">
              <w:rPr>
                <w:rFonts w:ascii="Book Antiqua" w:eastAsia="Times New Roman" w:hAnsi="Book Antiqua" w:cs="Times New Roman"/>
                <w:sz w:val="24"/>
                <w:szCs w:val="24"/>
              </w:rPr>
              <w:t>as presented.</w:t>
            </w:r>
          </w:p>
          <w:p w14:paraId="2E07C018" w14:textId="77777777" w:rsidR="006350F2" w:rsidRPr="00A16662" w:rsidRDefault="006350F2" w:rsidP="00C846C2">
            <w:pPr>
              <w:rPr>
                <w:rFonts w:ascii="Book Antiqua" w:eastAsia="Times New Roman" w:hAnsi="Book Antiqua" w:cs="Times New Roman"/>
                <w:sz w:val="24"/>
                <w:szCs w:val="24"/>
              </w:rPr>
            </w:pPr>
          </w:p>
        </w:tc>
        <w:tc>
          <w:tcPr>
            <w:tcW w:w="180" w:type="dxa"/>
            <w:shd w:val="clear" w:color="auto" w:fill="auto"/>
          </w:tcPr>
          <w:p w14:paraId="7A611B54" w14:textId="77777777" w:rsidR="006350F2" w:rsidRPr="00A16662" w:rsidRDefault="006350F2" w:rsidP="00C846C2">
            <w:pPr>
              <w:rPr>
                <w:rFonts w:ascii="Book Antiqua" w:eastAsia="Times New Roman" w:hAnsi="Book Antiqua" w:cs="Times New Roman"/>
                <w:sz w:val="24"/>
                <w:szCs w:val="24"/>
              </w:rPr>
            </w:pPr>
          </w:p>
        </w:tc>
        <w:tc>
          <w:tcPr>
            <w:tcW w:w="3240" w:type="dxa"/>
            <w:shd w:val="clear" w:color="auto" w:fill="auto"/>
          </w:tcPr>
          <w:p w14:paraId="144F2AD1" w14:textId="77777777" w:rsidR="006350F2" w:rsidRPr="00626E2C" w:rsidRDefault="006350F2" w:rsidP="006350F2">
            <w:pPr>
              <w:rPr>
                <w:rFonts w:ascii="Book Antiqua" w:eastAsia="Times New Roman" w:hAnsi="Book Antiqua" w:cs="Times New Roman"/>
                <w:sz w:val="24"/>
                <w:szCs w:val="24"/>
              </w:rPr>
            </w:pPr>
            <w:r w:rsidRPr="00626E2C">
              <w:rPr>
                <w:rFonts w:ascii="Book Antiqua" w:eastAsia="Times New Roman" w:hAnsi="Book Antiqua" w:cs="Times New Roman"/>
                <w:sz w:val="24"/>
                <w:szCs w:val="24"/>
              </w:rPr>
              <w:t>APPROVAL OF MONITORING REPORT</w:t>
            </w:r>
          </w:p>
          <w:p w14:paraId="7A6251B5" w14:textId="4420DFD4" w:rsidR="006350F2" w:rsidRPr="00A16662" w:rsidRDefault="006350F2" w:rsidP="006350F2">
            <w:pPr>
              <w:rPr>
                <w:rFonts w:ascii="Book Antiqua" w:eastAsia="Times New Roman" w:hAnsi="Book Antiqua" w:cs="Times New Roman"/>
                <w:sz w:val="24"/>
                <w:szCs w:val="24"/>
                <w:u w:val="single"/>
              </w:rPr>
            </w:pPr>
            <w:r w:rsidRPr="006350F2">
              <w:rPr>
                <w:rFonts w:ascii="Book Antiqua" w:eastAsia="Times New Roman" w:hAnsi="Book Antiqua" w:cs="Times New Roman"/>
                <w:caps/>
                <w:sz w:val="24"/>
                <w:szCs w:val="24"/>
                <w:u w:val="single"/>
              </w:rPr>
              <w:t>EL-14, Technology</w:t>
            </w:r>
          </w:p>
        </w:tc>
      </w:tr>
      <w:tr w:rsidR="006350F2" w:rsidRPr="00A16662" w14:paraId="3B159693" w14:textId="77777777" w:rsidTr="006350F2">
        <w:tc>
          <w:tcPr>
            <w:tcW w:w="7020" w:type="dxa"/>
            <w:shd w:val="clear" w:color="auto" w:fill="auto"/>
          </w:tcPr>
          <w:p w14:paraId="6ADB405E" w14:textId="77777777" w:rsidR="006350F2" w:rsidRPr="00A16662" w:rsidRDefault="006350F2"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8414C02" w14:textId="77777777" w:rsidR="006350F2" w:rsidRPr="00A16662" w:rsidRDefault="006350F2" w:rsidP="00C846C2">
            <w:pPr>
              <w:rPr>
                <w:rFonts w:ascii="Book Antiqua" w:eastAsia="Times New Roman" w:hAnsi="Book Antiqua" w:cs="Times New Roman"/>
                <w:sz w:val="16"/>
                <w:szCs w:val="16"/>
              </w:rPr>
            </w:pPr>
          </w:p>
        </w:tc>
        <w:tc>
          <w:tcPr>
            <w:tcW w:w="3240" w:type="dxa"/>
            <w:shd w:val="clear" w:color="auto" w:fill="auto"/>
          </w:tcPr>
          <w:p w14:paraId="7C0DDE49" w14:textId="77777777" w:rsidR="006350F2" w:rsidRPr="00A16662" w:rsidRDefault="006350F2"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F075F" w:rsidRPr="00A16662" w14:paraId="1B24C2DA" w14:textId="77777777" w:rsidTr="006350F2">
        <w:tc>
          <w:tcPr>
            <w:tcW w:w="7020" w:type="dxa"/>
            <w:shd w:val="clear" w:color="auto" w:fill="auto"/>
          </w:tcPr>
          <w:p w14:paraId="1B24C2CD" w14:textId="0272898E" w:rsidR="00AF075F" w:rsidRPr="00604FAE" w:rsidRDefault="00AF075F" w:rsidP="00AF075F">
            <w:pPr>
              <w:rPr>
                <w:rFonts w:ascii="Book Antiqua" w:eastAsia="Times New Roman" w:hAnsi="Book Antiqua" w:cs="Times New Roman"/>
                <w:sz w:val="24"/>
                <w:szCs w:val="24"/>
              </w:rPr>
            </w:pPr>
            <w:r w:rsidRPr="00604FAE">
              <w:rPr>
                <w:rFonts w:ascii="Book Antiqua" w:eastAsia="Times New Roman" w:hAnsi="Book Antiqua" w:cs="Times New Roman"/>
                <w:sz w:val="24"/>
                <w:szCs w:val="24"/>
              </w:rPr>
              <w:t xml:space="preserve">Accepts the donations/grants as identified - </w:t>
            </w:r>
          </w:p>
          <w:p w14:paraId="1B24C2CE" w14:textId="77777777" w:rsidR="00AF075F" w:rsidRPr="006350F2" w:rsidRDefault="00AF075F" w:rsidP="00AF075F">
            <w:pPr>
              <w:rPr>
                <w:rFonts w:ascii="Book Antiqua" w:eastAsia="Times New Roman" w:hAnsi="Book Antiqua" w:cs="Times New Roman"/>
                <w:strike/>
                <w:color w:val="000000"/>
                <w:sz w:val="16"/>
                <w:szCs w:val="16"/>
              </w:rPr>
            </w:pPr>
          </w:p>
          <w:p w14:paraId="536189A3"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Lake Washington Schools Foundation to Rose Hill Middle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 xml:space="preserve">$1,200.00 </w:t>
            </w:r>
            <w:r>
              <w:rPr>
                <w:rFonts w:ascii="Book Antiqua" w:eastAsia="Times New Roman" w:hAnsi="Book Antiqua" w:cs="Times New Roman"/>
                <w:color w:val="000000"/>
              </w:rPr>
              <w:t>t</w:t>
            </w:r>
            <w:r w:rsidRPr="0057598C">
              <w:rPr>
                <w:rFonts w:ascii="Book Antiqua" w:eastAsia="Times New Roman" w:hAnsi="Book Antiqua" w:cs="Times New Roman"/>
                <w:color w:val="000000"/>
              </w:rPr>
              <w:t>o support Robotics.</w:t>
            </w:r>
          </w:p>
          <w:p w14:paraId="5FEA1831" w14:textId="77777777" w:rsidR="00604FAE" w:rsidRPr="004B0554" w:rsidRDefault="00604FAE" w:rsidP="00604FAE">
            <w:pPr>
              <w:rPr>
                <w:rFonts w:ascii="Book Antiqua" w:eastAsia="Times New Roman" w:hAnsi="Book Antiqua" w:cs="Times New Roman"/>
                <w:color w:val="000000"/>
                <w:sz w:val="16"/>
                <w:szCs w:val="16"/>
              </w:rPr>
            </w:pPr>
          </w:p>
          <w:p w14:paraId="32AEF1CF"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Lake Washington Schools Foundation to Transition Academy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 xml:space="preserve">$2,620.08 </w:t>
            </w:r>
            <w:r>
              <w:rPr>
                <w:rFonts w:ascii="Book Antiqua" w:eastAsia="Times New Roman" w:hAnsi="Book Antiqua" w:cs="Times New Roman"/>
                <w:color w:val="000000"/>
              </w:rPr>
              <w:t>t</w:t>
            </w:r>
            <w:r w:rsidRPr="0057598C">
              <w:rPr>
                <w:rFonts w:ascii="Book Antiqua" w:eastAsia="Times New Roman" w:hAnsi="Book Antiqua" w:cs="Times New Roman"/>
                <w:color w:val="000000"/>
              </w:rPr>
              <w:t>o purchase die cutting machine and classroom supplies.</w:t>
            </w:r>
          </w:p>
          <w:p w14:paraId="7C7F5C26" w14:textId="77777777" w:rsidR="00604FAE" w:rsidRPr="004B0554" w:rsidRDefault="00604FAE" w:rsidP="00604FAE">
            <w:pPr>
              <w:rPr>
                <w:rFonts w:ascii="Book Antiqua" w:eastAsia="Times New Roman" w:hAnsi="Book Antiqua" w:cs="Times New Roman"/>
                <w:color w:val="000000"/>
                <w:sz w:val="16"/>
                <w:szCs w:val="16"/>
              </w:rPr>
            </w:pPr>
          </w:p>
          <w:p w14:paraId="3CFF28B9"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Ben Franklin PTA to Franklin Elementary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$2,100.00</w:t>
            </w:r>
            <w:r>
              <w:rPr>
                <w:rFonts w:ascii="Book Antiqua" w:eastAsia="Times New Roman" w:hAnsi="Book Antiqua" w:cs="Times New Roman"/>
                <w:color w:val="000000"/>
              </w:rPr>
              <w:t xml:space="preserve"> to</w:t>
            </w:r>
            <w:r w:rsidRPr="0057598C">
              <w:rPr>
                <w:rFonts w:ascii="Book Antiqua" w:eastAsia="Times New Roman" w:hAnsi="Book Antiqua" w:cs="Times New Roman"/>
                <w:color w:val="000000"/>
              </w:rPr>
              <w:t xml:space="preserve"> purchase DreamBox and Splash Math site licenses.</w:t>
            </w:r>
          </w:p>
          <w:p w14:paraId="23CA120F" w14:textId="77777777" w:rsidR="00604FAE" w:rsidRPr="004B0554" w:rsidRDefault="00604FAE" w:rsidP="00604FAE">
            <w:pPr>
              <w:rPr>
                <w:rFonts w:ascii="Book Antiqua" w:eastAsia="Times New Roman" w:hAnsi="Book Antiqua" w:cs="Times New Roman"/>
                <w:color w:val="000000"/>
                <w:sz w:val="16"/>
                <w:szCs w:val="16"/>
              </w:rPr>
            </w:pPr>
          </w:p>
          <w:p w14:paraId="1A237C8E"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Horace Mann Elementary PTSA to </w:t>
            </w:r>
            <w:r>
              <w:rPr>
                <w:rFonts w:ascii="Book Antiqua" w:eastAsia="Times New Roman" w:hAnsi="Book Antiqua" w:cs="Times New Roman"/>
                <w:color w:val="000000"/>
              </w:rPr>
              <w:t>Ma</w:t>
            </w:r>
            <w:r w:rsidRPr="0057598C">
              <w:rPr>
                <w:rFonts w:ascii="Book Antiqua" w:eastAsia="Times New Roman" w:hAnsi="Book Antiqua" w:cs="Times New Roman"/>
                <w:color w:val="000000"/>
              </w:rPr>
              <w:t xml:space="preserve">nn Elementary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 xml:space="preserve">$3,775.20 </w:t>
            </w:r>
            <w:r>
              <w:rPr>
                <w:rFonts w:ascii="Book Antiqua" w:eastAsia="Times New Roman" w:hAnsi="Book Antiqua" w:cs="Times New Roman"/>
                <w:color w:val="000000"/>
              </w:rPr>
              <w:t>t</w:t>
            </w:r>
            <w:r w:rsidRPr="0057598C">
              <w:rPr>
                <w:rFonts w:ascii="Book Antiqua" w:eastAsia="Times New Roman" w:hAnsi="Book Antiqua" w:cs="Times New Roman"/>
                <w:color w:val="000000"/>
              </w:rPr>
              <w:t>o purchase benches, tables, and umbrellas.</w:t>
            </w:r>
          </w:p>
          <w:p w14:paraId="5E6E026A" w14:textId="77777777" w:rsidR="00604FAE" w:rsidRPr="004B0554" w:rsidRDefault="00604FAE" w:rsidP="00604FAE">
            <w:pPr>
              <w:rPr>
                <w:rFonts w:ascii="Book Antiqua" w:eastAsia="Times New Roman" w:hAnsi="Book Antiqua" w:cs="Times New Roman"/>
                <w:color w:val="000000"/>
                <w:sz w:val="16"/>
                <w:szCs w:val="16"/>
              </w:rPr>
            </w:pPr>
          </w:p>
          <w:p w14:paraId="3D5F8A81"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Lakeview Elementary PTA to Lakeview Elementary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 xml:space="preserve">$5,306.72 </w:t>
            </w:r>
            <w:r>
              <w:rPr>
                <w:rFonts w:ascii="Book Antiqua" w:eastAsia="Times New Roman" w:hAnsi="Book Antiqua" w:cs="Times New Roman"/>
                <w:color w:val="000000"/>
              </w:rPr>
              <w:t>t</w:t>
            </w:r>
            <w:r w:rsidRPr="0057598C">
              <w:rPr>
                <w:rFonts w:ascii="Book Antiqua" w:eastAsia="Times New Roman" w:hAnsi="Book Antiqua" w:cs="Times New Roman"/>
                <w:color w:val="000000"/>
              </w:rPr>
              <w:t>o purchase reader boards.</w:t>
            </w:r>
          </w:p>
          <w:p w14:paraId="15514338" w14:textId="77777777" w:rsidR="00604FAE" w:rsidRPr="004B0554" w:rsidRDefault="00604FAE" w:rsidP="00604FAE">
            <w:pPr>
              <w:rPr>
                <w:rFonts w:ascii="Book Antiqua" w:eastAsia="Times New Roman" w:hAnsi="Book Antiqua" w:cs="Times New Roman"/>
                <w:color w:val="000000"/>
                <w:sz w:val="16"/>
                <w:szCs w:val="16"/>
              </w:rPr>
            </w:pPr>
          </w:p>
          <w:p w14:paraId="698C7257"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Redmond Elementary PTSA to Redmond Elementary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 xml:space="preserve">$2,574.58 </w:t>
            </w:r>
            <w:r>
              <w:rPr>
                <w:rFonts w:ascii="Book Antiqua" w:eastAsia="Times New Roman" w:hAnsi="Book Antiqua" w:cs="Times New Roman"/>
                <w:color w:val="000000"/>
              </w:rPr>
              <w:t>to</w:t>
            </w:r>
            <w:r w:rsidRPr="0057598C">
              <w:rPr>
                <w:rFonts w:ascii="Book Antiqua" w:eastAsia="Times New Roman" w:hAnsi="Book Antiqua" w:cs="Times New Roman"/>
                <w:color w:val="000000"/>
              </w:rPr>
              <w:t xml:space="preserve"> purchase 2-way radios ($1,144.80) and folding chairs ($1,429.78).</w:t>
            </w:r>
          </w:p>
          <w:p w14:paraId="4C0B59E2" w14:textId="77777777" w:rsidR="00604FAE" w:rsidRPr="004B0554" w:rsidRDefault="00604FAE" w:rsidP="00604FAE">
            <w:pPr>
              <w:rPr>
                <w:rFonts w:ascii="Book Antiqua" w:eastAsia="Times New Roman" w:hAnsi="Book Antiqua" w:cs="Times New Roman"/>
                <w:color w:val="000000"/>
                <w:sz w:val="16"/>
                <w:szCs w:val="16"/>
              </w:rPr>
            </w:pPr>
          </w:p>
          <w:p w14:paraId="6A840A9E"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lastRenderedPageBreak/>
              <w:t xml:space="preserve">Acceptance from </w:t>
            </w:r>
            <w:r w:rsidRPr="0057598C">
              <w:rPr>
                <w:rFonts w:ascii="Book Antiqua" w:eastAsia="Times New Roman" w:hAnsi="Book Antiqua" w:cs="Times New Roman"/>
                <w:color w:val="000000"/>
              </w:rPr>
              <w:t xml:space="preserve">Norman Rockwell PTA to Rockwell Elementary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 xml:space="preserve">$7,296.00 </w:t>
            </w:r>
            <w:r>
              <w:rPr>
                <w:rFonts w:ascii="Book Antiqua" w:eastAsia="Times New Roman" w:hAnsi="Book Antiqua" w:cs="Times New Roman"/>
                <w:color w:val="000000"/>
              </w:rPr>
              <w:t>t</w:t>
            </w:r>
            <w:r w:rsidRPr="0057598C">
              <w:rPr>
                <w:rFonts w:ascii="Book Antiqua" w:eastAsia="Times New Roman" w:hAnsi="Book Antiqua" w:cs="Times New Roman"/>
                <w:color w:val="000000"/>
              </w:rPr>
              <w:t>o provide stipends for running club, outdoor education, choir, and webmaster.</w:t>
            </w:r>
          </w:p>
          <w:p w14:paraId="66982F3B" w14:textId="77777777" w:rsidR="00604FAE" w:rsidRPr="004B0554" w:rsidRDefault="00604FAE" w:rsidP="00604FAE">
            <w:pPr>
              <w:rPr>
                <w:rFonts w:ascii="Book Antiqua" w:eastAsia="Times New Roman" w:hAnsi="Book Antiqua" w:cs="Times New Roman"/>
                <w:color w:val="000000"/>
                <w:sz w:val="16"/>
                <w:szCs w:val="16"/>
              </w:rPr>
            </w:pPr>
          </w:p>
          <w:p w14:paraId="7758D07C"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Rosa Parks PTSA to Rosa Parks Elementary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$1,200.00</w:t>
            </w:r>
            <w:r>
              <w:rPr>
                <w:rFonts w:ascii="Book Antiqua" w:eastAsia="Times New Roman" w:hAnsi="Book Antiqua" w:cs="Times New Roman"/>
                <w:color w:val="000000"/>
              </w:rPr>
              <w:t xml:space="preserve"> t</w:t>
            </w:r>
            <w:r w:rsidRPr="0057598C">
              <w:rPr>
                <w:rFonts w:ascii="Book Antiqua" w:eastAsia="Times New Roman" w:hAnsi="Book Antiqua" w:cs="Times New Roman"/>
                <w:color w:val="000000"/>
              </w:rPr>
              <w:t>o support field trip.</w:t>
            </w:r>
          </w:p>
          <w:p w14:paraId="25430E06" w14:textId="77777777" w:rsidR="00604FAE" w:rsidRPr="004B0554" w:rsidRDefault="00604FAE" w:rsidP="00604FAE">
            <w:pPr>
              <w:rPr>
                <w:rFonts w:ascii="Book Antiqua" w:eastAsia="Times New Roman" w:hAnsi="Book Antiqua" w:cs="Times New Roman"/>
                <w:color w:val="000000"/>
                <w:sz w:val="16"/>
                <w:szCs w:val="16"/>
              </w:rPr>
            </w:pPr>
          </w:p>
          <w:p w14:paraId="187DC217"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Redmond Middle School PTSA to Redmond Middle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$4,014.81</w:t>
            </w:r>
            <w:r>
              <w:rPr>
                <w:rFonts w:ascii="Book Antiqua" w:eastAsia="Times New Roman" w:hAnsi="Book Antiqua" w:cs="Times New Roman"/>
                <w:color w:val="000000"/>
              </w:rPr>
              <w:t xml:space="preserve"> t</w:t>
            </w:r>
            <w:r w:rsidRPr="0057598C">
              <w:rPr>
                <w:rFonts w:ascii="Book Antiqua" w:eastAsia="Times New Roman" w:hAnsi="Book Antiqua" w:cs="Times New Roman"/>
                <w:color w:val="000000"/>
              </w:rPr>
              <w:t>o purchase popcorn machine, library books, and weight room mirrors.</w:t>
            </w:r>
          </w:p>
          <w:p w14:paraId="2B8BB1E4" w14:textId="77777777" w:rsidR="00604FAE" w:rsidRPr="004B0554" w:rsidRDefault="00604FAE" w:rsidP="00604FAE">
            <w:pPr>
              <w:rPr>
                <w:rFonts w:ascii="Book Antiqua" w:eastAsia="Times New Roman" w:hAnsi="Book Antiqua" w:cs="Times New Roman"/>
                <w:color w:val="000000"/>
                <w:sz w:val="16"/>
                <w:szCs w:val="16"/>
              </w:rPr>
            </w:pPr>
          </w:p>
          <w:p w14:paraId="293440E3"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International Community School PTSA to ICS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$18,630.04</w:t>
            </w:r>
            <w:r>
              <w:rPr>
                <w:rFonts w:ascii="Book Antiqua" w:eastAsia="Times New Roman" w:hAnsi="Book Antiqua" w:cs="Times New Roman"/>
                <w:color w:val="000000"/>
              </w:rPr>
              <w:t xml:space="preserve"> to</w:t>
            </w:r>
            <w:r w:rsidRPr="0057598C">
              <w:rPr>
                <w:rFonts w:ascii="Book Antiqua" w:eastAsia="Times New Roman" w:hAnsi="Book Antiqua" w:cs="Times New Roman"/>
                <w:color w:val="000000"/>
              </w:rPr>
              <w:t xml:space="preserve"> purchase microscopes ($5,048.04) </w:t>
            </w:r>
            <w:r>
              <w:rPr>
                <w:rFonts w:ascii="Book Antiqua" w:eastAsia="Times New Roman" w:hAnsi="Book Antiqua" w:cs="Times New Roman"/>
                <w:color w:val="000000"/>
              </w:rPr>
              <w:t>and</w:t>
            </w:r>
            <w:r w:rsidRPr="0057598C">
              <w:rPr>
                <w:rFonts w:ascii="Book Antiqua" w:eastAsia="Times New Roman" w:hAnsi="Book Antiqua" w:cs="Times New Roman"/>
                <w:color w:val="000000"/>
              </w:rPr>
              <w:t xml:space="preserve"> support field trip ($13,582.00).</w:t>
            </w:r>
          </w:p>
          <w:p w14:paraId="54A9FBC3" w14:textId="77777777" w:rsidR="00604FAE" w:rsidRPr="004B0554" w:rsidRDefault="00604FAE" w:rsidP="00604FAE">
            <w:pPr>
              <w:rPr>
                <w:rFonts w:ascii="Book Antiqua" w:eastAsia="Times New Roman" w:hAnsi="Book Antiqua" w:cs="Times New Roman"/>
                <w:color w:val="000000"/>
                <w:sz w:val="16"/>
                <w:szCs w:val="16"/>
              </w:rPr>
            </w:pPr>
          </w:p>
          <w:p w14:paraId="182C43A1" w14:textId="77777777" w:rsidR="00604FAE" w:rsidRPr="0057598C" w:rsidRDefault="00604FAE" w:rsidP="00604FAE">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57598C">
              <w:rPr>
                <w:rFonts w:ascii="Book Antiqua" w:eastAsia="Times New Roman" w:hAnsi="Book Antiqua" w:cs="Times New Roman"/>
                <w:color w:val="000000"/>
              </w:rPr>
              <w:t xml:space="preserve">Juanita Rebels Booster Club to Juanita High </w:t>
            </w:r>
            <w:r>
              <w:rPr>
                <w:rFonts w:ascii="Book Antiqua" w:eastAsia="Times New Roman" w:hAnsi="Book Antiqua" w:cs="Times New Roman"/>
                <w:color w:val="000000"/>
              </w:rPr>
              <w:t xml:space="preserve">in the amount of </w:t>
            </w:r>
            <w:r w:rsidRPr="0057598C">
              <w:rPr>
                <w:rFonts w:ascii="Book Antiqua" w:eastAsia="Times New Roman" w:hAnsi="Book Antiqua" w:cs="Times New Roman"/>
                <w:color w:val="000000"/>
              </w:rPr>
              <w:t xml:space="preserve">$5,200.00 </w:t>
            </w:r>
            <w:r>
              <w:rPr>
                <w:rFonts w:ascii="Book Antiqua" w:eastAsia="Times New Roman" w:hAnsi="Book Antiqua" w:cs="Times New Roman"/>
                <w:color w:val="000000"/>
              </w:rPr>
              <w:t>t</w:t>
            </w:r>
            <w:r w:rsidRPr="0057598C">
              <w:rPr>
                <w:rFonts w:ascii="Book Antiqua" w:eastAsia="Times New Roman" w:hAnsi="Book Antiqua" w:cs="Times New Roman"/>
                <w:color w:val="000000"/>
              </w:rPr>
              <w:t>o support band trip.</w:t>
            </w:r>
          </w:p>
          <w:p w14:paraId="1B24C2D7" w14:textId="5578DECE" w:rsidR="00AF075F" w:rsidRPr="006350F2" w:rsidRDefault="00604FAE" w:rsidP="00604FAE">
            <w:pPr>
              <w:rPr>
                <w:rFonts w:ascii="Book Antiqua" w:eastAsia="Times New Roman" w:hAnsi="Book Antiqua" w:cs="Times New Roman"/>
                <w:strike/>
                <w:sz w:val="24"/>
                <w:szCs w:val="24"/>
              </w:rPr>
            </w:pPr>
            <w:r w:rsidRPr="0057598C">
              <w:rPr>
                <w:rFonts w:ascii="Book Antiqua" w:eastAsia="Times New Roman" w:hAnsi="Book Antiqua" w:cs="Times New Roman"/>
                <w:b/>
                <w:bCs/>
                <w:color w:val="000000"/>
              </w:rPr>
              <w:t xml:space="preserve">TOTAL $53,917.43  </w:t>
            </w:r>
            <w:r w:rsidR="008C2E26" w:rsidRPr="006350F2">
              <w:rPr>
                <w:rFonts w:ascii="Book Antiqua" w:eastAsia="Times New Roman" w:hAnsi="Book Antiqua" w:cs="Times New Roman"/>
                <w:b/>
                <w:bCs/>
                <w:strike/>
                <w:color w:val="000000"/>
              </w:rPr>
              <w:t xml:space="preserve"> </w:t>
            </w:r>
          </w:p>
        </w:tc>
        <w:tc>
          <w:tcPr>
            <w:tcW w:w="180" w:type="dxa"/>
            <w:shd w:val="clear" w:color="auto" w:fill="auto"/>
          </w:tcPr>
          <w:p w14:paraId="1B24C2D8" w14:textId="77777777" w:rsidR="00AF075F" w:rsidRPr="00A16662" w:rsidRDefault="00AF075F" w:rsidP="00AF075F">
            <w:pPr>
              <w:rPr>
                <w:rFonts w:ascii="Book Antiqua" w:eastAsia="Times New Roman" w:hAnsi="Book Antiqua" w:cs="Times New Roman"/>
                <w:strike/>
                <w:sz w:val="24"/>
                <w:szCs w:val="24"/>
              </w:rPr>
            </w:pPr>
          </w:p>
        </w:tc>
        <w:tc>
          <w:tcPr>
            <w:tcW w:w="3240" w:type="dxa"/>
            <w:shd w:val="clear" w:color="auto" w:fill="auto"/>
          </w:tcPr>
          <w:p w14:paraId="1B24C2D9" w14:textId="6D9A057E" w:rsidR="00AF075F" w:rsidRPr="00A16662" w:rsidRDefault="00AF075F" w:rsidP="00AF075F">
            <w:pPr>
              <w:outlineLvl w:val="0"/>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DONATIONS</w:t>
            </w:r>
          </w:p>
        </w:tc>
      </w:tr>
    </w:tbl>
    <w:p w14:paraId="1B24C2DB" w14:textId="77777777" w:rsidR="00A16662" w:rsidRPr="00FA7C7B" w:rsidRDefault="00A16662" w:rsidP="00FA7C7B">
      <w:pPr>
        <w:rPr>
          <w:sz w:val="16"/>
          <w:szCs w:val="16"/>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A16662" w:rsidRPr="00A16662" w14:paraId="1B24C2DF" w14:textId="77777777" w:rsidTr="00604FAE">
        <w:trPr>
          <w:gridAfter w:val="1"/>
          <w:wAfter w:w="90" w:type="dxa"/>
          <w:trHeight w:val="432"/>
        </w:trPr>
        <w:tc>
          <w:tcPr>
            <w:tcW w:w="7020" w:type="dxa"/>
            <w:shd w:val="clear" w:color="auto" w:fill="auto"/>
          </w:tcPr>
          <w:p w14:paraId="1B24C2DC" w14:textId="77777777" w:rsidR="00A16662" w:rsidRPr="00A16662" w:rsidRDefault="00A16662" w:rsidP="00A16662">
            <w:pPr>
              <w:rPr>
                <w:rFonts w:ascii="Book Antiqua" w:eastAsia="Times New Roman" w:hAnsi="Book Antiqua" w:cs="Times New Roman"/>
                <w:sz w:val="24"/>
                <w:szCs w:val="24"/>
              </w:rPr>
            </w:pPr>
          </w:p>
        </w:tc>
        <w:tc>
          <w:tcPr>
            <w:tcW w:w="180" w:type="dxa"/>
            <w:shd w:val="clear" w:color="auto" w:fill="auto"/>
          </w:tcPr>
          <w:p w14:paraId="1B24C2DD"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DE"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60"/>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NON-CONSENT</w:t>
            </w:r>
          </w:p>
        </w:tc>
      </w:tr>
      <w:tr w:rsidR="000F0D41" w:rsidRPr="00A16662" w14:paraId="3B144521" w14:textId="77777777" w:rsidTr="00604FAE">
        <w:trPr>
          <w:gridAfter w:val="1"/>
          <w:wAfter w:w="90" w:type="dxa"/>
        </w:trPr>
        <w:tc>
          <w:tcPr>
            <w:tcW w:w="7020" w:type="dxa"/>
            <w:shd w:val="clear" w:color="auto" w:fill="auto"/>
          </w:tcPr>
          <w:p w14:paraId="32A3866B" w14:textId="77777777" w:rsidR="000F0D41" w:rsidRPr="00A16662" w:rsidRDefault="000F0D41"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6688D0A" w14:textId="77777777" w:rsidR="000F0D41" w:rsidRPr="00A16662" w:rsidRDefault="000F0D41" w:rsidP="00C846C2">
            <w:pPr>
              <w:rPr>
                <w:rFonts w:ascii="Book Antiqua" w:eastAsia="Times New Roman" w:hAnsi="Book Antiqua" w:cs="Times New Roman"/>
                <w:sz w:val="16"/>
                <w:szCs w:val="16"/>
              </w:rPr>
            </w:pPr>
          </w:p>
        </w:tc>
        <w:tc>
          <w:tcPr>
            <w:tcW w:w="3240" w:type="dxa"/>
            <w:shd w:val="clear" w:color="auto" w:fill="auto"/>
          </w:tcPr>
          <w:p w14:paraId="33F78E21" w14:textId="77777777" w:rsidR="000F0D41" w:rsidRPr="00A16662" w:rsidRDefault="000F0D41" w:rsidP="00C846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A24E7" w:rsidRPr="000F0D41" w14:paraId="3D53A05B" w14:textId="77777777" w:rsidTr="00604FAE">
        <w:trPr>
          <w:gridAfter w:val="1"/>
          <w:wAfter w:w="90" w:type="dxa"/>
        </w:trPr>
        <w:tc>
          <w:tcPr>
            <w:tcW w:w="7020" w:type="dxa"/>
            <w:shd w:val="clear" w:color="auto" w:fill="auto"/>
          </w:tcPr>
          <w:p w14:paraId="048CC1C6" w14:textId="74BBB7D2" w:rsidR="000F0D41" w:rsidRDefault="00604FAE" w:rsidP="000F0D41">
            <w:pPr>
              <w:ind w:right="90"/>
              <w:rPr>
                <w:rFonts w:ascii="Book Antiqua" w:hAnsi="Book Antiqua"/>
                <w:sz w:val="24"/>
                <w:szCs w:val="24"/>
              </w:rPr>
            </w:pPr>
            <w:r>
              <w:rPr>
                <w:rFonts w:ascii="Book Antiqua" w:hAnsi="Book Antiqua"/>
                <w:sz w:val="24"/>
                <w:szCs w:val="24"/>
              </w:rPr>
              <w:t>Dr. Pierce related that th</w:t>
            </w:r>
            <w:r w:rsidR="000F0D41">
              <w:rPr>
                <w:rFonts w:ascii="Book Antiqua" w:hAnsi="Book Antiqua"/>
                <w:sz w:val="24"/>
                <w:szCs w:val="24"/>
              </w:rPr>
              <w:t>rough the adoption of the 2016-17 Capital Projects Fund Budget, the Board of Directors established a Capital Projects Fund expenditure authorization of $81,883,767.  The expenditure amount was established based on preliminary assumptions for bond project expenditures.  Since that time, the district has decided to move the opening of Juanita High School one year earlier which required demolition to begin this spring.  In addition, the new elementary school in North Redmond Elementary ha</w:t>
            </w:r>
            <w:r w:rsidR="003C2665">
              <w:rPr>
                <w:rFonts w:ascii="Book Antiqua" w:hAnsi="Book Antiqua"/>
                <w:sz w:val="24"/>
                <w:szCs w:val="24"/>
              </w:rPr>
              <w:t>s</w:t>
            </w:r>
            <w:r w:rsidR="000F0D41">
              <w:rPr>
                <w:rFonts w:ascii="Book Antiqua" w:hAnsi="Book Antiqua"/>
                <w:sz w:val="24"/>
                <w:szCs w:val="24"/>
              </w:rPr>
              <w:t xml:space="preserve"> more extensive site and storm water improvements that are required this summer.</w:t>
            </w:r>
          </w:p>
          <w:p w14:paraId="26F28852" w14:textId="77777777" w:rsidR="000F0D41" w:rsidRDefault="000F0D41" w:rsidP="000F0D41">
            <w:pPr>
              <w:ind w:right="90"/>
              <w:rPr>
                <w:rFonts w:ascii="Book Antiqua" w:hAnsi="Book Antiqua"/>
                <w:sz w:val="24"/>
                <w:szCs w:val="24"/>
              </w:rPr>
            </w:pPr>
          </w:p>
          <w:p w14:paraId="41647EE4" w14:textId="4D817E39" w:rsidR="000F0D41" w:rsidRDefault="000F0D41" w:rsidP="000F0D41">
            <w:pPr>
              <w:ind w:right="90"/>
              <w:rPr>
                <w:rFonts w:ascii="Book Antiqua" w:hAnsi="Book Antiqua"/>
                <w:sz w:val="24"/>
                <w:szCs w:val="24"/>
              </w:rPr>
            </w:pPr>
            <w:r>
              <w:rPr>
                <w:rFonts w:ascii="Book Antiqua" w:hAnsi="Book Antiqua"/>
                <w:sz w:val="24"/>
                <w:szCs w:val="24"/>
              </w:rPr>
              <w:t>Adequate revenues exist within the fund to accommodate the</w:t>
            </w:r>
            <w:r w:rsidR="007400A4">
              <w:rPr>
                <w:rFonts w:ascii="Book Antiqua" w:hAnsi="Book Antiqua"/>
                <w:sz w:val="24"/>
                <w:szCs w:val="24"/>
              </w:rPr>
              <w:t>se</w:t>
            </w:r>
            <w:r>
              <w:rPr>
                <w:rFonts w:ascii="Book Antiqua" w:hAnsi="Book Antiqua"/>
                <w:sz w:val="24"/>
                <w:szCs w:val="24"/>
              </w:rPr>
              <w:t xml:space="preserve"> additional expenditures.  The previously adopted Capital Projects Fund Levy remains unchanged.</w:t>
            </w:r>
          </w:p>
          <w:p w14:paraId="4764C725" w14:textId="77777777" w:rsidR="000F0D41" w:rsidRDefault="000F0D41" w:rsidP="000F0D41">
            <w:pPr>
              <w:ind w:right="90"/>
              <w:rPr>
                <w:rFonts w:ascii="Book Antiqua" w:hAnsi="Book Antiqua"/>
                <w:sz w:val="24"/>
                <w:szCs w:val="24"/>
              </w:rPr>
            </w:pPr>
          </w:p>
          <w:p w14:paraId="0038B9E0" w14:textId="77777777" w:rsidR="000F0D41" w:rsidRDefault="000F0D41" w:rsidP="000F0D41">
            <w:pPr>
              <w:ind w:right="90"/>
              <w:rPr>
                <w:rFonts w:ascii="Book Antiqua" w:hAnsi="Book Antiqua"/>
                <w:sz w:val="24"/>
                <w:szCs w:val="24"/>
              </w:rPr>
            </w:pPr>
            <w:r>
              <w:rPr>
                <w:rFonts w:ascii="Book Antiqua" w:hAnsi="Book Antiqua"/>
                <w:sz w:val="24"/>
                <w:szCs w:val="24"/>
              </w:rPr>
              <w:t>Resolution No. 2240 has been prepared in accordance with state law increasing the 2016-17 Capital Projects Fund budget from $81,883,767, to $94,357,902.</w:t>
            </w:r>
          </w:p>
          <w:p w14:paraId="1B3F7B47" w14:textId="77777777" w:rsidR="000F0D41" w:rsidRPr="0061060A" w:rsidRDefault="000F0D41" w:rsidP="000F0D41">
            <w:pPr>
              <w:ind w:right="90"/>
              <w:rPr>
                <w:rFonts w:ascii="Book Antiqua" w:hAnsi="Book Antiqua"/>
                <w:sz w:val="24"/>
                <w:szCs w:val="24"/>
              </w:rPr>
            </w:pPr>
          </w:p>
          <w:p w14:paraId="5D1CC7E1" w14:textId="77777777" w:rsidR="000F0D41" w:rsidRDefault="000F0D41" w:rsidP="000F0D41">
            <w:pPr>
              <w:ind w:right="90"/>
              <w:rPr>
                <w:rFonts w:ascii="Book Antiqua" w:hAnsi="Book Antiqua"/>
                <w:sz w:val="24"/>
                <w:szCs w:val="24"/>
              </w:rPr>
            </w:pPr>
            <w:r w:rsidRPr="00C7190A">
              <w:rPr>
                <w:rFonts w:ascii="Book Antiqua" w:hAnsi="Book Antiqua"/>
                <w:sz w:val="24"/>
                <w:szCs w:val="24"/>
              </w:rPr>
              <w:t>State statutes require the board to hold a public hearing on the extension of budgets and to adopt the revised budgets by resolution.</w:t>
            </w:r>
          </w:p>
          <w:p w14:paraId="342CE6C5" w14:textId="77777777" w:rsidR="000F0D41" w:rsidRDefault="000F0D41" w:rsidP="000F0D41">
            <w:pPr>
              <w:ind w:right="90"/>
              <w:rPr>
                <w:rFonts w:ascii="Book Antiqua" w:hAnsi="Book Antiqua"/>
                <w:sz w:val="24"/>
                <w:szCs w:val="24"/>
              </w:rPr>
            </w:pPr>
          </w:p>
          <w:p w14:paraId="399DD9DA" w14:textId="1C938B8F" w:rsidR="000F0D41" w:rsidRDefault="00604FAE" w:rsidP="000F0D41">
            <w:pPr>
              <w:ind w:right="90"/>
              <w:rPr>
                <w:rFonts w:ascii="Book Antiqua" w:hAnsi="Book Antiqua"/>
                <w:sz w:val="24"/>
                <w:szCs w:val="24"/>
              </w:rPr>
            </w:pPr>
            <w:r>
              <w:rPr>
                <w:rFonts w:ascii="Book Antiqua" w:hAnsi="Book Antiqua"/>
                <w:sz w:val="24"/>
                <w:szCs w:val="24"/>
              </w:rPr>
              <w:lastRenderedPageBreak/>
              <w:t>Chris Carlson opened the public hearing.  No one came forward.</w:t>
            </w:r>
          </w:p>
          <w:p w14:paraId="54A46EC2" w14:textId="77777777" w:rsidR="000F0D41" w:rsidRPr="002B0467" w:rsidRDefault="000F0D41" w:rsidP="000F0D41">
            <w:pPr>
              <w:ind w:right="90"/>
            </w:pPr>
          </w:p>
          <w:p w14:paraId="4339F8F2" w14:textId="6A33D423" w:rsidR="000F0D41" w:rsidRDefault="00604FAE" w:rsidP="000F0D41">
            <w:pPr>
              <w:ind w:right="90"/>
              <w:rPr>
                <w:rFonts w:ascii="Book Antiqua" w:hAnsi="Book Antiqua"/>
                <w:sz w:val="24"/>
                <w:szCs w:val="24"/>
              </w:rPr>
            </w:pPr>
            <w:r>
              <w:rPr>
                <w:rFonts w:ascii="Book Antiqua" w:hAnsi="Book Antiqua"/>
                <w:sz w:val="24"/>
                <w:szCs w:val="24"/>
              </w:rPr>
              <w:t xml:space="preserve">Nancy Bernard </w:t>
            </w:r>
            <w:r w:rsidR="000F0D41">
              <w:rPr>
                <w:rFonts w:ascii="Book Antiqua" w:hAnsi="Book Antiqua"/>
                <w:sz w:val="24"/>
                <w:szCs w:val="24"/>
              </w:rPr>
              <w:t>move</w:t>
            </w:r>
            <w:r>
              <w:rPr>
                <w:rFonts w:ascii="Book Antiqua" w:hAnsi="Book Antiqua"/>
                <w:sz w:val="24"/>
                <w:szCs w:val="24"/>
              </w:rPr>
              <w:t>d</w:t>
            </w:r>
            <w:r w:rsidR="000F0D41">
              <w:rPr>
                <w:rFonts w:ascii="Book Antiqua" w:hAnsi="Book Antiqua"/>
                <w:sz w:val="24"/>
                <w:szCs w:val="24"/>
              </w:rPr>
              <w:t xml:space="preserve"> that t</w:t>
            </w:r>
            <w:r w:rsidR="000F0D41" w:rsidRPr="0061060A">
              <w:rPr>
                <w:rFonts w:ascii="Book Antiqua" w:hAnsi="Book Antiqua"/>
                <w:sz w:val="24"/>
                <w:szCs w:val="24"/>
              </w:rPr>
              <w:t>he Board of Directors a</w:t>
            </w:r>
            <w:r w:rsidR="000F0D41">
              <w:rPr>
                <w:rFonts w:ascii="Book Antiqua" w:hAnsi="Book Antiqua"/>
                <w:sz w:val="24"/>
                <w:szCs w:val="24"/>
              </w:rPr>
              <w:t>pproves</w:t>
            </w:r>
            <w:r w:rsidR="000F0D41" w:rsidRPr="0061060A">
              <w:rPr>
                <w:rFonts w:ascii="Book Antiqua" w:hAnsi="Book Antiqua"/>
                <w:sz w:val="24"/>
                <w:szCs w:val="24"/>
              </w:rPr>
              <w:t xml:space="preserve"> Resolution No</w:t>
            </w:r>
            <w:r w:rsidR="000F0D41">
              <w:rPr>
                <w:rFonts w:ascii="Book Antiqua" w:hAnsi="Book Antiqua"/>
                <w:sz w:val="24"/>
                <w:szCs w:val="24"/>
              </w:rPr>
              <w:t>. 2240</w:t>
            </w:r>
            <w:r w:rsidR="000F0D41" w:rsidRPr="0061060A">
              <w:rPr>
                <w:rFonts w:ascii="Book Antiqua" w:hAnsi="Book Antiqua"/>
                <w:sz w:val="24"/>
                <w:szCs w:val="24"/>
              </w:rPr>
              <w:t xml:space="preserve"> </w:t>
            </w:r>
            <w:r w:rsidR="000F0D41">
              <w:rPr>
                <w:rFonts w:ascii="Book Antiqua" w:hAnsi="Book Antiqua"/>
                <w:sz w:val="24"/>
                <w:szCs w:val="24"/>
              </w:rPr>
              <w:t xml:space="preserve">authorizing the superintendent to </w:t>
            </w:r>
            <w:r w:rsidR="000F0D41" w:rsidRPr="0061060A">
              <w:rPr>
                <w:rFonts w:ascii="Book Antiqua" w:hAnsi="Book Antiqua"/>
                <w:sz w:val="24"/>
                <w:szCs w:val="24"/>
              </w:rPr>
              <w:t>increas</w:t>
            </w:r>
            <w:r w:rsidR="000F0D41">
              <w:rPr>
                <w:rFonts w:ascii="Book Antiqua" w:hAnsi="Book Antiqua"/>
                <w:sz w:val="24"/>
                <w:szCs w:val="24"/>
              </w:rPr>
              <w:t>e</w:t>
            </w:r>
            <w:r w:rsidR="000F0D41" w:rsidRPr="0061060A">
              <w:rPr>
                <w:rFonts w:ascii="Book Antiqua" w:hAnsi="Book Antiqua"/>
                <w:sz w:val="24"/>
                <w:szCs w:val="24"/>
              </w:rPr>
              <w:t xml:space="preserve"> the </w:t>
            </w:r>
            <w:r w:rsidR="000F0D41">
              <w:rPr>
                <w:rFonts w:ascii="Book Antiqua" w:hAnsi="Book Antiqua"/>
                <w:sz w:val="24"/>
                <w:szCs w:val="24"/>
              </w:rPr>
              <w:t>Capital Projects Fund</w:t>
            </w:r>
            <w:r w:rsidR="000F0D41" w:rsidRPr="0061060A">
              <w:rPr>
                <w:rFonts w:ascii="Book Antiqua" w:hAnsi="Book Antiqua"/>
                <w:sz w:val="24"/>
                <w:szCs w:val="24"/>
              </w:rPr>
              <w:t xml:space="preserve"> budget from </w:t>
            </w:r>
            <w:r w:rsidR="000F0D41">
              <w:rPr>
                <w:rFonts w:ascii="Book Antiqua" w:hAnsi="Book Antiqua"/>
                <w:sz w:val="24"/>
                <w:szCs w:val="24"/>
              </w:rPr>
              <w:t xml:space="preserve">$81,883,767 to $94,357,902.  Seconded by </w:t>
            </w:r>
            <w:r>
              <w:rPr>
                <w:rFonts w:ascii="Book Antiqua" w:hAnsi="Book Antiqua"/>
                <w:sz w:val="24"/>
                <w:szCs w:val="24"/>
              </w:rPr>
              <w:t>Siri Bliesner</w:t>
            </w:r>
            <w:r w:rsidR="000F0D41">
              <w:rPr>
                <w:rFonts w:ascii="Book Antiqua" w:hAnsi="Book Antiqua"/>
                <w:sz w:val="24"/>
                <w:szCs w:val="24"/>
              </w:rPr>
              <w:t>.</w:t>
            </w:r>
          </w:p>
          <w:p w14:paraId="4C087C9B" w14:textId="59A5E0C1" w:rsidR="000F0D41" w:rsidRDefault="000F0D41" w:rsidP="000F0D41">
            <w:pPr>
              <w:ind w:right="90"/>
              <w:rPr>
                <w:rFonts w:ascii="Book Antiqua" w:hAnsi="Book Antiqua"/>
                <w:sz w:val="24"/>
                <w:szCs w:val="24"/>
              </w:rPr>
            </w:pPr>
          </w:p>
          <w:p w14:paraId="6D37D9BC" w14:textId="04523E42" w:rsidR="00DB036E" w:rsidRPr="000F0D41" w:rsidRDefault="000F0D41" w:rsidP="000F0D41">
            <w:pPr>
              <w:ind w:right="90"/>
              <w:rPr>
                <w:rFonts w:ascii="Book Antiqua" w:eastAsia="Times New Roman" w:hAnsi="Book Antiqua" w:cs="Times New Roman"/>
                <w:strike/>
                <w:sz w:val="24"/>
                <w:szCs w:val="24"/>
              </w:rPr>
            </w:pPr>
            <w:r>
              <w:rPr>
                <w:rFonts w:ascii="Book Antiqua" w:hAnsi="Book Antiqua"/>
                <w:sz w:val="24"/>
                <w:szCs w:val="24"/>
              </w:rPr>
              <w:t>Motion carried.</w:t>
            </w:r>
          </w:p>
        </w:tc>
        <w:tc>
          <w:tcPr>
            <w:tcW w:w="180" w:type="dxa"/>
            <w:shd w:val="clear" w:color="auto" w:fill="auto"/>
          </w:tcPr>
          <w:p w14:paraId="12A8EEB2" w14:textId="77777777" w:rsidR="002A24E7" w:rsidRPr="000F0D41" w:rsidRDefault="002A24E7" w:rsidP="00620110">
            <w:pPr>
              <w:rPr>
                <w:rFonts w:ascii="Book Antiqua" w:eastAsia="Times New Roman" w:hAnsi="Book Antiqua" w:cs="Times New Roman"/>
                <w:strike/>
                <w:sz w:val="24"/>
                <w:szCs w:val="24"/>
              </w:rPr>
            </w:pPr>
          </w:p>
        </w:tc>
        <w:tc>
          <w:tcPr>
            <w:tcW w:w="3240" w:type="dxa"/>
            <w:shd w:val="clear" w:color="auto" w:fill="auto"/>
          </w:tcPr>
          <w:p w14:paraId="1C85508E" w14:textId="77777777" w:rsidR="000F0D41" w:rsidRPr="0061060A" w:rsidRDefault="000F0D41" w:rsidP="000F0D41">
            <w:pPr>
              <w:rPr>
                <w:rFonts w:ascii="Book Antiqua" w:hAnsi="Book Antiqua"/>
                <w:sz w:val="24"/>
                <w:szCs w:val="24"/>
              </w:rPr>
            </w:pPr>
            <w:r>
              <w:rPr>
                <w:rFonts w:ascii="Book Antiqua" w:hAnsi="Book Antiqua"/>
                <w:sz w:val="24"/>
                <w:szCs w:val="24"/>
              </w:rPr>
              <w:t xml:space="preserve">2016-17 CAPITAL PROJECTS FUND </w:t>
            </w:r>
            <w:r w:rsidRPr="0061060A">
              <w:rPr>
                <w:rFonts w:ascii="Book Antiqua" w:hAnsi="Book Antiqua"/>
                <w:sz w:val="24"/>
                <w:szCs w:val="24"/>
              </w:rPr>
              <w:t>BUDGET EXTENSION</w:t>
            </w:r>
          </w:p>
          <w:p w14:paraId="41701CD2" w14:textId="77777777" w:rsidR="000F0D41" w:rsidRDefault="000F0D41" w:rsidP="000F0D41">
            <w:pPr>
              <w:rPr>
                <w:rFonts w:ascii="Book Antiqua" w:hAnsi="Book Antiqua"/>
                <w:sz w:val="24"/>
                <w:szCs w:val="24"/>
              </w:rPr>
            </w:pPr>
            <w:r>
              <w:rPr>
                <w:rFonts w:ascii="Book Antiqua" w:hAnsi="Book Antiqua"/>
                <w:sz w:val="24"/>
                <w:szCs w:val="24"/>
              </w:rPr>
              <w:t>PUBLIC HEARING AND ADOPTION</w:t>
            </w:r>
          </w:p>
          <w:p w14:paraId="421867D1" w14:textId="5E5A11F1" w:rsidR="002A24E7" w:rsidRPr="000F0D41" w:rsidRDefault="000F0D41" w:rsidP="000F0D41">
            <w:pPr>
              <w:rPr>
                <w:rFonts w:ascii="Book Antiqua" w:eastAsia="Times New Roman" w:hAnsi="Book Antiqua" w:cs="Times New Roman"/>
                <w:strike/>
                <w:sz w:val="24"/>
                <w:szCs w:val="24"/>
                <w:u w:val="single"/>
              </w:rPr>
            </w:pPr>
            <w:r w:rsidRPr="000F0D41">
              <w:rPr>
                <w:rFonts w:ascii="Book Antiqua" w:hAnsi="Book Antiqua"/>
                <w:sz w:val="24"/>
                <w:szCs w:val="24"/>
                <w:u w:val="single"/>
              </w:rPr>
              <w:t>RESOLUTION NO. 2240</w:t>
            </w:r>
          </w:p>
        </w:tc>
      </w:tr>
      <w:tr w:rsidR="00604FAE" w:rsidRPr="00A16662" w14:paraId="2A8D9ECF" w14:textId="77777777" w:rsidTr="00604FAE">
        <w:trPr>
          <w:gridAfter w:val="1"/>
          <w:wAfter w:w="90" w:type="dxa"/>
        </w:trPr>
        <w:tc>
          <w:tcPr>
            <w:tcW w:w="7020" w:type="dxa"/>
            <w:shd w:val="clear" w:color="auto" w:fill="auto"/>
          </w:tcPr>
          <w:p w14:paraId="4BEE028D" w14:textId="77777777" w:rsidR="00604FAE" w:rsidRPr="00604FAE" w:rsidRDefault="00604FAE" w:rsidP="00604FAE">
            <w:pPr>
              <w:rPr>
                <w:rFonts w:ascii="Book Antiqua" w:eastAsia="Times New Roman" w:hAnsi="Book Antiqua" w:cs="Times New Roman"/>
                <w:strike/>
                <w:sz w:val="24"/>
                <w:szCs w:val="24"/>
              </w:rPr>
            </w:pPr>
          </w:p>
        </w:tc>
        <w:tc>
          <w:tcPr>
            <w:tcW w:w="180" w:type="dxa"/>
            <w:shd w:val="clear" w:color="auto" w:fill="auto"/>
          </w:tcPr>
          <w:p w14:paraId="04E4C95F" w14:textId="77777777" w:rsidR="00604FAE" w:rsidRPr="00604FAE" w:rsidRDefault="00604FAE" w:rsidP="00F70912">
            <w:pPr>
              <w:rPr>
                <w:rFonts w:ascii="Book Antiqua" w:eastAsia="Times New Roman" w:hAnsi="Book Antiqua" w:cs="Times New Roman"/>
                <w:strike/>
                <w:sz w:val="24"/>
                <w:szCs w:val="24"/>
              </w:rPr>
            </w:pPr>
          </w:p>
        </w:tc>
        <w:tc>
          <w:tcPr>
            <w:tcW w:w="3240" w:type="dxa"/>
            <w:shd w:val="clear" w:color="auto" w:fill="auto"/>
          </w:tcPr>
          <w:p w14:paraId="580DF570" w14:textId="77777777" w:rsidR="00604FAE" w:rsidRPr="00604FAE" w:rsidRDefault="00604FAE" w:rsidP="00604FAE">
            <w:pPr>
              <w:rPr>
                <w:rFonts w:ascii="Book Antiqua" w:eastAsia="Times New Roman" w:hAnsi="Book Antiqua" w:cs="Times New Roman"/>
                <w:sz w:val="24"/>
                <w:szCs w:val="24"/>
                <w:u w:val="single"/>
              </w:rPr>
            </w:pPr>
          </w:p>
        </w:tc>
      </w:tr>
      <w:tr w:rsidR="00604FAE" w:rsidRPr="00A16662" w14:paraId="158D20AB" w14:textId="77777777" w:rsidTr="00604FAE">
        <w:trPr>
          <w:gridAfter w:val="1"/>
          <w:wAfter w:w="90" w:type="dxa"/>
        </w:trPr>
        <w:tc>
          <w:tcPr>
            <w:tcW w:w="7020" w:type="dxa"/>
            <w:shd w:val="clear" w:color="auto" w:fill="auto"/>
          </w:tcPr>
          <w:p w14:paraId="0F895D93" w14:textId="77777777" w:rsidR="00604FAE" w:rsidRDefault="00604FAE" w:rsidP="00F70912">
            <w:pPr>
              <w:rPr>
                <w:rFonts w:ascii="Book Antiqua" w:eastAsia="Times New Roman" w:hAnsi="Book Antiqua" w:cs="Times New Roman"/>
                <w:strike/>
                <w:sz w:val="24"/>
                <w:szCs w:val="24"/>
              </w:rPr>
            </w:pPr>
          </w:p>
          <w:p w14:paraId="7E08D623" w14:textId="77777777" w:rsidR="00604FAE" w:rsidRDefault="00604FAE" w:rsidP="00F70912">
            <w:pPr>
              <w:rPr>
                <w:rFonts w:ascii="Book Antiqua" w:eastAsia="Times New Roman" w:hAnsi="Book Antiqua" w:cs="Times New Roman"/>
                <w:strike/>
                <w:sz w:val="24"/>
                <w:szCs w:val="24"/>
              </w:rPr>
            </w:pPr>
          </w:p>
          <w:p w14:paraId="1AD405D5" w14:textId="056E0EAD" w:rsidR="00604FAE" w:rsidRDefault="00D6200E" w:rsidP="00F70912">
            <w:pPr>
              <w:rPr>
                <w:rFonts w:ascii="Book Antiqua" w:eastAsia="Times New Roman" w:hAnsi="Book Antiqua" w:cs="Times New Roman"/>
                <w:sz w:val="24"/>
                <w:szCs w:val="24"/>
              </w:rPr>
            </w:pPr>
            <w:r>
              <w:rPr>
                <w:rFonts w:ascii="Book Antiqua" w:eastAsia="Times New Roman" w:hAnsi="Book Antiqua" w:cs="Times New Roman"/>
                <w:sz w:val="24"/>
                <w:szCs w:val="24"/>
              </w:rPr>
              <w:t>Jon Holmen, Associate Superintendent, Student and School Support Services, presented a program report on Student Discipline and Restorative practice.</w:t>
            </w:r>
          </w:p>
          <w:p w14:paraId="2F44FCE9" w14:textId="77777777" w:rsidR="00D6200E" w:rsidRDefault="00D6200E" w:rsidP="00F70912">
            <w:pPr>
              <w:rPr>
                <w:rFonts w:ascii="Book Antiqua" w:eastAsia="Times New Roman" w:hAnsi="Book Antiqua" w:cs="Times New Roman"/>
                <w:sz w:val="24"/>
                <w:szCs w:val="24"/>
              </w:rPr>
            </w:pPr>
          </w:p>
          <w:p w14:paraId="16122BDD" w14:textId="28AF5EF2" w:rsidR="00D6200E" w:rsidRPr="00D6200E" w:rsidRDefault="00D6200E" w:rsidP="00F70912">
            <w:pPr>
              <w:rPr>
                <w:rFonts w:ascii="Book Antiqua" w:eastAsia="Times New Roman" w:hAnsi="Book Antiqua" w:cs="Times New Roman"/>
                <w:sz w:val="24"/>
                <w:szCs w:val="24"/>
              </w:rPr>
            </w:pPr>
            <w:r w:rsidRPr="00D6200E">
              <w:rPr>
                <w:rFonts w:ascii="Book Antiqua" w:eastAsia="Times New Roman" w:hAnsi="Book Antiqua" w:cs="Times New Roman"/>
                <w:sz w:val="24"/>
                <w:szCs w:val="24"/>
              </w:rPr>
              <w:t xml:space="preserve">Matt Manobianco, Associate Superintendent, Student and Professional Learning Services, presented </w:t>
            </w:r>
            <w:r>
              <w:rPr>
                <w:rFonts w:ascii="Book Antiqua" w:eastAsia="Times New Roman" w:hAnsi="Book Antiqua" w:cs="Times New Roman"/>
                <w:sz w:val="24"/>
                <w:szCs w:val="24"/>
              </w:rPr>
              <w:t xml:space="preserve">a </w:t>
            </w:r>
            <w:r w:rsidRPr="00D6200E">
              <w:rPr>
                <w:rFonts w:ascii="Book Antiqua" w:eastAsia="Times New Roman" w:hAnsi="Book Antiqua" w:cs="Times New Roman"/>
                <w:sz w:val="24"/>
                <w:szCs w:val="24"/>
              </w:rPr>
              <w:t>program report</w:t>
            </w:r>
            <w:r>
              <w:rPr>
                <w:rFonts w:ascii="Book Antiqua" w:eastAsia="Times New Roman" w:hAnsi="Book Antiqua" w:cs="Times New Roman"/>
                <w:sz w:val="24"/>
                <w:szCs w:val="24"/>
              </w:rPr>
              <w:t xml:space="preserve"> on Career and Technical Education.</w:t>
            </w:r>
          </w:p>
        </w:tc>
        <w:tc>
          <w:tcPr>
            <w:tcW w:w="180" w:type="dxa"/>
            <w:shd w:val="clear" w:color="auto" w:fill="auto"/>
          </w:tcPr>
          <w:p w14:paraId="52298DC2" w14:textId="77777777" w:rsidR="00604FAE" w:rsidRPr="00604FAE" w:rsidRDefault="00604FAE" w:rsidP="00F70912">
            <w:pPr>
              <w:rPr>
                <w:rFonts w:ascii="Book Antiqua" w:eastAsia="Times New Roman" w:hAnsi="Book Antiqua" w:cs="Times New Roman"/>
                <w:strike/>
                <w:sz w:val="24"/>
                <w:szCs w:val="24"/>
              </w:rPr>
            </w:pPr>
          </w:p>
        </w:tc>
        <w:tc>
          <w:tcPr>
            <w:tcW w:w="3240" w:type="dxa"/>
            <w:shd w:val="clear" w:color="auto" w:fill="auto"/>
          </w:tcPr>
          <w:p w14:paraId="3105CDD9" w14:textId="77777777" w:rsidR="00604FAE" w:rsidRDefault="00604FAE" w:rsidP="00604FAE">
            <w:pPr>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PROGRAM REPORTS</w:t>
            </w:r>
          </w:p>
          <w:p w14:paraId="7A427E11" w14:textId="77777777" w:rsidR="00604FAE" w:rsidRDefault="00604FAE" w:rsidP="00604FAE">
            <w:pPr>
              <w:rPr>
                <w:rFonts w:ascii="Book Antiqua" w:eastAsia="Times New Roman" w:hAnsi="Book Antiqua" w:cs="Times New Roman"/>
                <w:sz w:val="24"/>
                <w:szCs w:val="24"/>
                <w:u w:val="single"/>
              </w:rPr>
            </w:pPr>
          </w:p>
          <w:p w14:paraId="03195FF2" w14:textId="77777777" w:rsidR="00604FAE" w:rsidRDefault="00604FAE" w:rsidP="00604FAE">
            <w:pPr>
              <w:rPr>
                <w:rFonts w:ascii="Book Antiqua" w:eastAsia="Times New Roman" w:hAnsi="Book Antiqua" w:cs="Times New Roman"/>
                <w:sz w:val="24"/>
                <w:szCs w:val="24"/>
                <w:u w:val="single"/>
              </w:rPr>
            </w:pPr>
            <w:r w:rsidRPr="00604FAE">
              <w:rPr>
                <w:rFonts w:ascii="Book Antiqua" w:eastAsia="Times New Roman" w:hAnsi="Book Antiqua" w:cs="Times New Roman"/>
                <w:sz w:val="24"/>
                <w:szCs w:val="24"/>
              </w:rPr>
              <w:t>STUDENT DISCIPLINE &amp;</w:t>
            </w:r>
            <w:r>
              <w:rPr>
                <w:rFonts w:ascii="Book Antiqua" w:eastAsia="Times New Roman" w:hAnsi="Book Antiqua" w:cs="Times New Roman"/>
                <w:sz w:val="24"/>
                <w:szCs w:val="24"/>
                <w:u w:val="single"/>
              </w:rPr>
              <w:t xml:space="preserve"> RESTORATIVE PRACTICE</w:t>
            </w:r>
          </w:p>
          <w:p w14:paraId="2A53964F" w14:textId="77777777" w:rsidR="00604FAE" w:rsidRDefault="00604FAE" w:rsidP="00604FAE">
            <w:pPr>
              <w:rPr>
                <w:rFonts w:ascii="Book Antiqua" w:eastAsia="Times New Roman" w:hAnsi="Book Antiqua" w:cs="Times New Roman"/>
                <w:sz w:val="24"/>
                <w:szCs w:val="24"/>
                <w:u w:val="single"/>
              </w:rPr>
            </w:pPr>
          </w:p>
          <w:p w14:paraId="0F5134AD" w14:textId="1C81602E" w:rsidR="00604FAE" w:rsidRDefault="00604FAE" w:rsidP="00604FAE">
            <w:pPr>
              <w:rPr>
                <w:rFonts w:ascii="Book Antiqua" w:eastAsia="Times New Roman" w:hAnsi="Book Antiqua" w:cs="Times New Roman"/>
                <w:sz w:val="24"/>
                <w:szCs w:val="24"/>
                <w:u w:val="single"/>
              </w:rPr>
            </w:pPr>
            <w:r w:rsidRPr="00604FAE">
              <w:rPr>
                <w:rFonts w:ascii="Book Antiqua" w:eastAsia="Times New Roman" w:hAnsi="Book Antiqua" w:cs="Times New Roman"/>
                <w:sz w:val="24"/>
                <w:szCs w:val="24"/>
              </w:rPr>
              <w:t>CAREER AND</w:t>
            </w:r>
            <w:r>
              <w:rPr>
                <w:rFonts w:ascii="Book Antiqua" w:eastAsia="Times New Roman" w:hAnsi="Book Antiqua" w:cs="Times New Roman"/>
                <w:sz w:val="24"/>
                <w:szCs w:val="24"/>
                <w:u w:val="single"/>
              </w:rPr>
              <w:t xml:space="preserve"> TECHNICAL EDUCATION </w:t>
            </w:r>
          </w:p>
          <w:p w14:paraId="1F302877" w14:textId="19D05B7A" w:rsidR="00604FAE" w:rsidRPr="00A16662" w:rsidRDefault="00604FAE" w:rsidP="00604FAE">
            <w:pPr>
              <w:rPr>
                <w:rFonts w:ascii="Book Antiqua" w:eastAsia="Times New Roman" w:hAnsi="Book Antiqua" w:cs="Times New Roman"/>
                <w:sz w:val="24"/>
                <w:szCs w:val="24"/>
                <w:u w:val="single"/>
              </w:rPr>
            </w:pPr>
          </w:p>
        </w:tc>
      </w:tr>
      <w:tr w:rsidR="00604FAE" w:rsidRPr="0077060A" w14:paraId="53B1ACCF" w14:textId="77777777" w:rsidTr="00604FAE">
        <w:trPr>
          <w:gridAfter w:val="1"/>
          <w:wAfter w:w="90" w:type="dxa"/>
        </w:trPr>
        <w:tc>
          <w:tcPr>
            <w:tcW w:w="7020" w:type="dxa"/>
            <w:shd w:val="clear" w:color="auto" w:fill="auto"/>
          </w:tcPr>
          <w:p w14:paraId="25ABE348" w14:textId="77777777" w:rsidR="00604FAE" w:rsidRPr="00604FAE" w:rsidRDefault="00604FAE" w:rsidP="00F70912">
            <w:pPr>
              <w:rPr>
                <w:rFonts w:ascii="Book Antiqua" w:eastAsia="Times New Roman" w:hAnsi="Book Antiqua" w:cs="Times New Roman"/>
                <w:strike/>
                <w:sz w:val="24"/>
                <w:szCs w:val="24"/>
              </w:rPr>
            </w:pPr>
          </w:p>
          <w:p w14:paraId="4E3B0484" w14:textId="77777777" w:rsidR="00604FAE" w:rsidRPr="00604FAE" w:rsidRDefault="00604FAE" w:rsidP="00F70912">
            <w:pPr>
              <w:rPr>
                <w:rFonts w:ascii="Book Antiqua" w:eastAsia="Times New Roman" w:hAnsi="Book Antiqua" w:cs="Times New Roman"/>
                <w:strike/>
                <w:sz w:val="24"/>
                <w:szCs w:val="24"/>
              </w:rPr>
            </w:pPr>
          </w:p>
          <w:p w14:paraId="7A699822" w14:textId="61C2C221" w:rsidR="00604FAE" w:rsidRDefault="00D6200E" w:rsidP="00D6200E">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Traci Pierce noted that the board held a linkage session on Equity and related that the district is convening a 39-member Equity Team.  Applications were submitted and reviewed.  Those selected will be invited to </w:t>
            </w:r>
            <w:r w:rsidR="007400A4">
              <w:rPr>
                <w:rFonts w:ascii="Book Antiqua" w:eastAsia="Times New Roman" w:hAnsi="Book Antiqua" w:cs="Times New Roman"/>
                <w:sz w:val="24"/>
                <w:szCs w:val="24"/>
              </w:rPr>
              <w:t>the first</w:t>
            </w:r>
            <w:r>
              <w:rPr>
                <w:rFonts w:ascii="Book Antiqua" w:eastAsia="Times New Roman" w:hAnsi="Book Antiqua" w:cs="Times New Roman"/>
                <w:sz w:val="24"/>
                <w:szCs w:val="24"/>
              </w:rPr>
              <w:t xml:space="preserve"> meeting in late-June.</w:t>
            </w:r>
          </w:p>
          <w:p w14:paraId="1F11F660" w14:textId="77777777" w:rsidR="00D6200E" w:rsidRDefault="00D6200E" w:rsidP="00D6200E">
            <w:pPr>
              <w:rPr>
                <w:rFonts w:ascii="Book Antiqua" w:eastAsia="Times New Roman" w:hAnsi="Book Antiqua" w:cs="Times New Roman"/>
                <w:sz w:val="24"/>
                <w:szCs w:val="24"/>
              </w:rPr>
            </w:pPr>
          </w:p>
          <w:p w14:paraId="4929211B" w14:textId="678795D8" w:rsidR="00D6200E" w:rsidRPr="00604FAE" w:rsidRDefault="00D6200E" w:rsidP="00D6200E">
            <w:pPr>
              <w:rPr>
                <w:rFonts w:ascii="Book Antiqua" w:eastAsia="Times New Roman" w:hAnsi="Book Antiqua" w:cs="Times New Roman"/>
                <w:strike/>
                <w:sz w:val="24"/>
                <w:szCs w:val="24"/>
              </w:rPr>
            </w:pPr>
            <w:r>
              <w:rPr>
                <w:rFonts w:ascii="Book Antiqua" w:eastAsia="Times New Roman" w:hAnsi="Book Antiqua" w:cs="Times New Roman"/>
                <w:sz w:val="24"/>
                <w:szCs w:val="24"/>
              </w:rPr>
              <w:t>Dr. Pierce continued and reported that the district will be a partner with Eastside Pathways.  Representatives from the cities of Sammamish, Redmond, Kirkland, Issaquah, and Bellevue along with other organizations will be invited to a meeting to hear a presentation about collective impact.</w:t>
            </w:r>
          </w:p>
        </w:tc>
        <w:tc>
          <w:tcPr>
            <w:tcW w:w="180" w:type="dxa"/>
            <w:shd w:val="clear" w:color="auto" w:fill="auto"/>
          </w:tcPr>
          <w:p w14:paraId="49E7EAE4" w14:textId="77777777" w:rsidR="00604FAE" w:rsidRPr="00604FAE" w:rsidRDefault="00604FAE" w:rsidP="00F70912">
            <w:pPr>
              <w:rPr>
                <w:rFonts w:ascii="Book Antiqua" w:eastAsia="Times New Roman" w:hAnsi="Book Antiqua" w:cs="Times New Roman"/>
                <w:strike/>
                <w:sz w:val="24"/>
                <w:szCs w:val="24"/>
              </w:rPr>
            </w:pPr>
          </w:p>
        </w:tc>
        <w:tc>
          <w:tcPr>
            <w:tcW w:w="3240" w:type="dxa"/>
            <w:shd w:val="clear" w:color="auto" w:fill="auto"/>
          </w:tcPr>
          <w:p w14:paraId="612AFDC0" w14:textId="77777777" w:rsidR="00604FAE" w:rsidRPr="00604FAE" w:rsidRDefault="00604FAE" w:rsidP="00604FAE">
            <w:pPr>
              <w:rPr>
                <w:rFonts w:ascii="Book Antiqua" w:eastAsia="Times New Roman" w:hAnsi="Book Antiqua" w:cs="Times New Roman"/>
                <w:sz w:val="24"/>
                <w:szCs w:val="24"/>
                <w:u w:val="single"/>
              </w:rPr>
            </w:pPr>
            <w:r w:rsidRPr="00604FAE">
              <w:rPr>
                <w:rFonts w:ascii="Book Antiqua" w:eastAsia="Times New Roman" w:hAnsi="Book Antiqua" w:cs="Times New Roman"/>
                <w:sz w:val="24"/>
                <w:szCs w:val="24"/>
                <w:u w:val="single"/>
              </w:rPr>
              <w:t xml:space="preserve">SUPERINTENDENT REPORT </w:t>
            </w:r>
          </w:p>
          <w:p w14:paraId="49558F2F" w14:textId="77777777" w:rsidR="00604FAE" w:rsidRPr="00604FAE" w:rsidRDefault="00604FAE" w:rsidP="00604FAE">
            <w:pPr>
              <w:rPr>
                <w:rFonts w:ascii="Book Antiqua" w:eastAsia="Times New Roman" w:hAnsi="Book Antiqua" w:cs="Times New Roman"/>
                <w:sz w:val="24"/>
                <w:szCs w:val="24"/>
                <w:u w:val="single"/>
              </w:rPr>
            </w:pPr>
          </w:p>
          <w:p w14:paraId="7262CF25" w14:textId="3790C8D0" w:rsidR="00604FAE" w:rsidRPr="00604FAE" w:rsidRDefault="00604FAE" w:rsidP="00604FAE">
            <w:pPr>
              <w:rPr>
                <w:rFonts w:ascii="Book Antiqua" w:eastAsia="Times New Roman" w:hAnsi="Book Antiqua" w:cs="Times New Roman"/>
                <w:sz w:val="24"/>
                <w:szCs w:val="24"/>
                <w:u w:val="single"/>
              </w:rPr>
            </w:pPr>
          </w:p>
        </w:tc>
      </w:tr>
      <w:tr w:rsidR="005767BA" w:rsidRPr="00A16662" w14:paraId="1B24C351" w14:textId="77777777" w:rsidTr="00604FAE">
        <w:trPr>
          <w:gridAfter w:val="1"/>
          <w:wAfter w:w="90" w:type="dxa"/>
        </w:trPr>
        <w:tc>
          <w:tcPr>
            <w:tcW w:w="7020" w:type="dxa"/>
            <w:shd w:val="clear" w:color="auto" w:fill="auto"/>
          </w:tcPr>
          <w:p w14:paraId="1B24C34E" w14:textId="77777777"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34F" w14:textId="77777777" w:rsidR="005767BA" w:rsidRPr="00A16662" w:rsidRDefault="005767BA" w:rsidP="00A148DC">
            <w:pPr>
              <w:rPr>
                <w:rFonts w:ascii="Book Antiqua" w:eastAsia="Times New Roman" w:hAnsi="Book Antiqua" w:cs="Times New Roman"/>
                <w:sz w:val="16"/>
                <w:szCs w:val="16"/>
              </w:rPr>
            </w:pPr>
          </w:p>
        </w:tc>
        <w:tc>
          <w:tcPr>
            <w:tcW w:w="3240" w:type="dxa"/>
            <w:shd w:val="clear" w:color="auto" w:fill="auto"/>
          </w:tcPr>
          <w:p w14:paraId="1B24C350" w14:textId="77777777"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F15C3" w:rsidRPr="00A16662" w14:paraId="360BDC1E" w14:textId="77777777" w:rsidTr="00604FAE">
        <w:tc>
          <w:tcPr>
            <w:tcW w:w="7020" w:type="dxa"/>
            <w:shd w:val="clear" w:color="auto" w:fill="auto"/>
          </w:tcPr>
          <w:p w14:paraId="5B21237F" w14:textId="76BB96E7" w:rsidR="005F2911" w:rsidRDefault="00D6200E" w:rsidP="00620110">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Mark Stuart reported that the legislature still has not approved a budget and is in special session.  </w:t>
            </w:r>
            <w:r w:rsidR="005F2911">
              <w:rPr>
                <w:rFonts w:ascii="Book Antiqua" w:eastAsia="Times New Roman" w:hAnsi="Book Antiqua" w:cs="Times New Roman"/>
                <w:sz w:val="24"/>
                <w:szCs w:val="24"/>
              </w:rPr>
              <w:t>He noted that</w:t>
            </w:r>
            <w:r w:rsidR="007400A4">
              <w:rPr>
                <w:rFonts w:ascii="Book Antiqua" w:eastAsia="Times New Roman" w:hAnsi="Book Antiqua" w:cs="Times New Roman"/>
                <w:sz w:val="24"/>
                <w:szCs w:val="24"/>
              </w:rPr>
              <w:t xml:space="preserve"> a bill regarding</w:t>
            </w:r>
            <w:r w:rsidR="005F2911">
              <w:rPr>
                <w:rFonts w:ascii="Book Antiqua" w:eastAsia="Times New Roman" w:hAnsi="Book Antiqua" w:cs="Times New Roman"/>
                <w:sz w:val="24"/>
                <w:szCs w:val="24"/>
              </w:rPr>
              <w:t xml:space="preserve"> high school assessments in regards to graduation has passed the House and</w:t>
            </w:r>
            <w:r w:rsidR="007400A4">
              <w:rPr>
                <w:rFonts w:ascii="Book Antiqua" w:eastAsia="Times New Roman" w:hAnsi="Book Antiqua" w:cs="Times New Roman"/>
                <w:sz w:val="24"/>
                <w:szCs w:val="24"/>
              </w:rPr>
              <w:t xml:space="preserve"> has been</w:t>
            </w:r>
            <w:r w:rsidR="005F2911">
              <w:rPr>
                <w:rFonts w:ascii="Book Antiqua" w:eastAsia="Times New Roman" w:hAnsi="Book Antiqua" w:cs="Times New Roman"/>
                <w:sz w:val="24"/>
                <w:szCs w:val="24"/>
              </w:rPr>
              <w:t xml:space="preserve"> forwarded to the Senate.</w:t>
            </w:r>
          </w:p>
          <w:p w14:paraId="4644F423" w14:textId="77777777" w:rsidR="005F2911" w:rsidRDefault="005F2911" w:rsidP="00620110">
            <w:pPr>
              <w:rPr>
                <w:rFonts w:ascii="Book Antiqua" w:eastAsia="Times New Roman" w:hAnsi="Book Antiqua" w:cs="Times New Roman"/>
                <w:sz w:val="24"/>
                <w:szCs w:val="24"/>
              </w:rPr>
            </w:pPr>
          </w:p>
          <w:p w14:paraId="1C3D1DAE" w14:textId="6CCBFEEC" w:rsidR="00EF15C3" w:rsidRPr="00D6200E" w:rsidRDefault="005F2911" w:rsidP="00620110">
            <w:pPr>
              <w:rPr>
                <w:rFonts w:ascii="Book Antiqua" w:eastAsia="Times New Roman" w:hAnsi="Book Antiqua" w:cs="Times New Roman"/>
                <w:sz w:val="24"/>
                <w:szCs w:val="24"/>
              </w:rPr>
            </w:pPr>
            <w:r>
              <w:rPr>
                <w:rFonts w:ascii="Book Antiqua" w:eastAsia="Times New Roman" w:hAnsi="Book Antiqua" w:cs="Times New Roman"/>
                <w:sz w:val="24"/>
                <w:szCs w:val="24"/>
              </w:rPr>
              <w:t>Siri Bliesner requested that the board put forward a proposal to WSSDA on dyslexia.  She will forward a draft proposal</w:t>
            </w:r>
            <w:bookmarkStart w:id="2" w:name="_GoBack"/>
            <w:bookmarkEnd w:id="2"/>
            <w:r>
              <w:rPr>
                <w:rFonts w:ascii="Book Antiqua" w:eastAsia="Times New Roman" w:hAnsi="Book Antiqua" w:cs="Times New Roman"/>
                <w:sz w:val="24"/>
                <w:szCs w:val="24"/>
              </w:rPr>
              <w:t>.</w:t>
            </w:r>
          </w:p>
        </w:tc>
        <w:tc>
          <w:tcPr>
            <w:tcW w:w="180" w:type="dxa"/>
            <w:shd w:val="clear" w:color="auto" w:fill="auto"/>
          </w:tcPr>
          <w:p w14:paraId="6FA84A37" w14:textId="77777777" w:rsidR="00EF15C3" w:rsidRPr="00A16662" w:rsidRDefault="00EF15C3" w:rsidP="00620110">
            <w:pPr>
              <w:rPr>
                <w:rFonts w:ascii="Book Antiqua" w:eastAsia="Times New Roman" w:hAnsi="Book Antiqua" w:cs="Times New Roman"/>
                <w:sz w:val="24"/>
                <w:szCs w:val="24"/>
              </w:rPr>
            </w:pPr>
          </w:p>
        </w:tc>
        <w:tc>
          <w:tcPr>
            <w:tcW w:w="3330" w:type="dxa"/>
            <w:gridSpan w:val="2"/>
            <w:shd w:val="clear" w:color="auto" w:fill="auto"/>
          </w:tcPr>
          <w:p w14:paraId="26340E0D" w14:textId="77777777" w:rsidR="00EF15C3" w:rsidRPr="00A16662" w:rsidRDefault="00EF15C3"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UPDATE</w:t>
            </w:r>
          </w:p>
        </w:tc>
      </w:tr>
      <w:tr w:rsidR="005F2911" w:rsidRPr="00A16662" w14:paraId="13A263FD" w14:textId="77777777" w:rsidTr="00F70912">
        <w:trPr>
          <w:trHeight w:val="180"/>
        </w:trPr>
        <w:tc>
          <w:tcPr>
            <w:tcW w:w="7020" w:type="dxa"/>
            <w:shd w:val="clear" w:color="auto" w:fill="auto"/>
          </w:tcPr>
          <w:p w14:paraId="579CF08F" w14:textId="77777777" w:rsidR="005F2911" w:rsidRPr="00A16662" w:rsidRDefault="005F2911" w:rsidP="00F70912">
            <w:pPr>
              <w:rPr>
                <w:rFonts w:ascii="Book Antiqua" w:eastAsia="Times New Roman" w:hAnsi="Book Antiqua" w:cs="Times New Roman"/>
                <w:sz w:val="16"/>
                <w:szCs w:val="16"/>
              </w:rPr>
            </w:pPr>
          </w:p>
        </w:tc>
        <w:tc>
          <w:tcPr>
            <w:tcW w:w="180" w:type="dxa"/>
            <w:shd w:val="clear" w:color="auto" w:fill="auto"/>
          </w:tcPr>
          <w:p w14:paraId="3AC58893" w14:textId="77777777" w:rsidR="005F2911" w:rsidRPr="00A16662" w:rsidRDefault="005F2911" w:rsidP="00F70912">
            <w:pPr>
              <w:rPr>
                <w:rFonts w:ascii="Book Antiqua" w:eastAsia="Times New Roman" w:hAnsi="Book Antiqua" w:cs="Times New Roman"/>
                <w:sz w:val="16"/>
                <w:szCs w:val="16"/>
              </w:rPr>
            </w:pPr>
          </w:p>
        </w:tc>
        <w:tc>
          <w:tcPr>
            <w:tcW w:w="3330" w:type="dxa"/>
            <w:gridSpan w:val="2"/>
            <w:shd w:val="clear" w:color="auto" w:fill="auto"/>
          </w:tcPr>
          <w:p w14:paraId="47153516" w14:textId="77777777" w:rsidR="005F2911" w:rsidRPr="00A16662" w:rsidRDefault="005F2911" w:rsidP="00F70912">
            <w:pPr>
              <w:outlineLvl w:val="0"/>
              <w:rPr>
                <w:rFonts w:ascii="Book Antiqua" w:eastAsia="Times New Roman" w:hAnsi="Book Antiqua" w:cs="Times New Roman"/>
                <w:sz w:val="16"/>
                <w:szCs w:val="16"/>
                <w:u w:val="single"/>
              </w:rPr>
            </w:pPr>
          </w:p>
        </w:tc>
      </w:tr>
    </w:tbl>
    <w:p w14:paraId="09A6BA3C" w14:textId="77777777" w:rsidR="00CA4ACD" w:rsidRDefault="00CA4ACD">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5F2911" w:rsidRPr="00A16662" w14:paraId="3B340C37" w14:textId="77777777" w:rsidTr="00F70912">
        <w:tc>
          <w:tcPr>
            <w:tcW w:w="7020" w:type="dxa"/>
          </w:tcPr>
          <w:p w14:paraId="08D1A5C1" w14:textId="09C9469D" w:rsidR="005F2911" w:rsidRPr="00A16662" w:rsidRDefault="005F2911" w:rsidP="00F709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Chris Carslon reviewed the 2017-18 Board Meeting Schedule.</w:t>
            </w:r>
          </w:p>
        </w:tc>
        <w:tc>
          <w:tcPr>
            <w:tcW w:w="180" w:type="dxa"/>
          </w:tcPr>
          <w:p w14:paraId="6DD09D2D" w14:textId="77777777" w:rsidR="005F2911" w:rsidRPr="00A16662" w:rsidRDefault="005F2911" w:rsidP="00F70912">
            <w:pPr>
              <w:rPr>
                <w:rFonts w:ascii="Book Antiqua" w:eastAsia="Times New Roman" w:hAnsi="Book Antiqua" w:cs="Times New Roman"/>
                <w:sz w:val="24"/>
                <w:szCs w:val="24"/>
              </w:rPr>
            </w:pPr>
          </w:p>
        </w:tc>
        <w:tc>
          <w:tcPr>
            <w:tcW w:w="3330" w:type="dxa"/>
          </w:tcPr>
          <w:p w14:paraId="772AACCC" w14:textId="787F5F89" w:rsidR="005F2911" w:rsidRPr="00A16662" w:rsidRDefault="005F2911" w:rsidP="00F709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5F2911">
              <w:rPr>
                <w:rFonts w:ascii="Book Antiqua" w:eastAsia="Times New Roman" w:hAnsi="Book Antiqua" w:cs="Times New Roman"/>
                <w:sz w:val="24"/>
                <w:szCs w:val="24"/>
              </w:rPr>
              <w:t>BOARD MEMBER</w:t>
            </w:r>
            <w:r>
              <w:rPr>
                <w:rFonts w:ascii="Book Antiqua" w:eastAsia="Times New Roman" w:hAnsi="Book Antiqua" w:cs="Times New Roman"/>
                <w:sz w:val="24"/>
                <w:szCs w:val="24"/>
                <w:u w:val="single"/>
              </w:rPr>
              <w:t xml:space="preserve"> COMMENTS</w:t>
            </w:r>
          </w:p>
        </w:tc>
      </w:tr>
      <w:tr w:rsidR="00EF15C3" w:rsidRPr="00A16662" w14:paraId="6827EA29" w14:textId="77777777" w:rsidTr="00604FAE">
        <w:trPr>
          <w:trHeight w:val="180"/>
        </w:trPr>
        <w:tc>
          <w:tcPr>
            <w:tcW w:w="7020" w:type="dxa"/>
            <w:shd w:val="clear" w:color="auto" w:fill="auto"/>
          </w:tcPr>
          <w:p w14:paraId="00084B1C" w14:textId="77777777" w:rsidR="00EF15C3" w:rsidRPr="00A16662" w:rsidRDefault="00EF15C3" w:rsidP="00620110">
            <w:pPr>
              <w:rPr>
                <w:rFonts w:ascii="Book Antiqua" w:eastAsia="Times New Roman" w:hAnsi="Book Antiqua" w:cs="Times New Roman"/>
                <w:sz w:val="16"/>
                <w:szCs w:val="16"/>
              </w:rPr>
            </w:pPr>
          </w:p>
        </w:tc>
        <w:tc>
          <w:tcPr>
            <w:tcW w:w="180" w:type="dxa"/>
            <w:shd w:val="clear" w:color="auto" w:fill="auto"/>
          </w:tcPr>
          <w:p w14:paraId="59362D57" w14:textId="77777777" w:rsidR="00EF15C3" w:rsidRPr="00A16662" w:rsidRDefault="00EF15C3" w:rsidP="00620110">
            <w:pPr>
              <w:rPr>
                <w:rFonts w:ascii="Book Antiqua" w:eastAsia="Times New Roman" w:hAnsi="Book Antiqua" w:cs="Times New Roman"/>
                <w:sz w:val="16"/>
                <w:szCs w:val="16"/>
              </w:rPr>
            </w:pPr>
          </w:p>
        </w:tc>
        <w:tc>
          <w:tcPr>
            <w:tcW w:w="3330" w:type="dxa"/>
            <w:shd w:val="clear" w:color="auto" w:fill="auto"/>
          </w:tcPr>
          <w:p w14:paraId="0E7636FB" w14:textId="77777777" w:rsidR="00EF15C3" w:rsidRPr="00A16662" w:rsidRDefault="00EF15C3" w:rsidP="00620110">
            <w:pPr>
              <w:outlineLvl w:val="0"/>
              <w:rPr>
                <w:rFonts w:ascii="Book Antiqua" w:eastAsia="Times New Roman" w:hAnsi="Book Antiqua" w:cs="Times New Roman"/>
                <w:sz w:val="16"/>
                <w:szCs w:val="16"/>
                <w:u w:val="single"/>
              </w:rPr>
            </w:pPr>
          </w:p>
        </w:tc>
      </w:tr>
      <w:tr w:rsidR="00A16662" w:rsidRPr="00A16662" w14:paraId="1B24C365" w14:textId="77777777" w:rsidTr="00604FAE">
        <w:tc>
          <w:tcPr>
            <w:tcW w:w="7020" w:type="dxa"/>
          </w:tcPr>
          <w:p w14:paraId="1B24C35E" w14:textId="5F4EBD2F" w:rsidR="00A16662" w:rsidRPr="00A16662" w:rsidRDefault="005F2911"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A16662" w:rsidRPr="00A16662">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Siri Bliesner</w:t>
            </w:r>
            <w:r w:rsidR="00C72688">
              <w:rPr>
                <w:rFonts w:ascii="Book Antiqua" w:eastAsia="Times New Roman" w:hAnsi="Book Antiqua" w:cs="Times New Roman"/>
                <w:sz w:val="24"/>
                <w:szCs w:val="24"/>
              </w:rPr>
              <w:t>.</w:t>
            </w:r>
          </w:p>
          <w:p w14:paraId="1B24C35F"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360"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p w14:paraId="1B24C361" w14:textId="77777777" w:rsidR="00A16662" w:rsidRPr="00A16662" w:rsidRDefault="00A16662" w:rsidP="00A16662">
            <w:pPr>
              <w:rPr>
                <w:rFonts w:ascii="Book Antiqua" w:eastAsia="Times New Roman" w:hAnsi="Book Antiqua" w:cs="Times New Roman"/>
                <w:sz w:val="16"/>
                <w:szCs w:val="16"/>
                <w:u w:val="single"/>
              </w:rPr>
            </w:pPr>
          </w:p>
          <w:p w14:paraId="1B24C362" w14:textId="2D2A65FD" w:rsidR="00A16662" w:rsidRPr="00A16662" w:rsidRDefault="00A16662" w:rsidP="00EF15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The meeting was adjourned at</w:t>
            </w:r>
            <w:r w:rsidR="0056747C">
              <w:rPr>
                <w:rFonts w:ascii="Book Antiqua" w:eastAsia="Times New Roman" w:hAnsi="Book Antiqua" w:cs="Times New Roman"/>
                <w:sz w:val="24"/>
                <w:szCs w:val="24"/>
              </w:rPr>
              <w:t xml:space="preserve"> </w:t>
            </w:r>
            <w:r w:rsidR="005F2911">
              <w:rPr>
                <w:rFonts w:ascii="Book Antiqua" w:eastAsia="Times New Roman" w:hAnsi="Book Antiqua" w:cs="Times New Roman"/>
                <w:sz w:val="24"/>
                <w:szCs w:val="24"/>
              </w:rPr>
              <w:t xml:space="preserve">9:00 </w:t>
            </w:r>
            <w:r w:rsidR="00CF2AC5">
              <w:rPr>
                <w:rFonts w:ascii="Book Antiqua" w:eastAsia="Times New Roman" w:hAnsi="Book Antiqua" w:cs="Times New Roman"/>
                <w:sz w:val="24"/>
                <w:szCs w:val="24"/>
              </w:rPr>
              <w:t>p</w:t>
            </w:r>
            <w:r w:rsidRPr="00A16662">
              <w:rPr>
                <w:rFonts w:ascii="Book Antiqua" w:eastAsia="Times New Roman" w:hAnsi="Book Antiqua" w:cs="Times New Roman"/>
                <w:sz w:val="24"/>
                <w:szCs w:val="24"/>
              </w:rPr>
              <w:t>.m.</w:t>
            </w:r>
          </w:p>
        </w:tc>
        <w:tc>
          <w:tcPr>
            <w:tcW w:w="180" w:type="dxa"/>
          </w:tcPr>
          <w:p w14:paraId="1B24C363" w14:textId="77777777" w:rsidR="00A16662" w:rsidRPr="00A16662" w:rsidRDefault="00A16662" w:rsidP="00A16662">
            <w:pPr>
              <w:rPr>
                <w:rFonts w:ascii="Book Antiqua" w:eastAsia="Times New Roman" w:hAnsi="Book Antiqua" w:cs="Times New Roman"/>
                <w:sz w:val="24"/>
                <w:szCs w:val="24"/>
              </w:rPr>
            </w:pPr>
          </w:p>
        </w:tc>
        <w:tc>
          <w:tcPr>
            <w:tcW w:w="3330" w:type="dxa"/>
          </w:tcPr>
          <w:p w14:paraId="1B24C364"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ADJOURNMENT</w:t>
            </w:r>
          </w:p>
        </w:tc>
      </w:tr>
    </w:tbl>
    <w:p w14:paraId="1B24C366"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367"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368"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u w:val="single"/>
        </w:rPr>
        <w:t>____________________________________</w:t>
      </w:r>
    </w:p>
    <w:p w14:paraId="1B24C369" w14:textId="6D84A59E"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000F0D41">
        <w:rPr>
          <w:rFonts w:ascii="Book Antiqua" w:eastAsia="Times New Roman" w:hAnsi="Book Antiqua" w:cs="Times New Roman"/>
          <w:sz w:val="24"/>
          <w:szCs w:val="24"/>
        </w:rPr>
        <w:t>Chris Carlson</w:t>
      </w:r>
      <w:r w:rsidR="0056747C">
        <w:rPr>
          <w:rFonts w:ascii="Book Antiqua" w:eastAsia="Times New Roman" w:hAnsi="Book Antiqua" w:cs="Times New Roman"/>
          <w:sz w:val="24"/>
          <w:szCs w:val="24"/>
        </w:rPr>
        <w:t>,</w:t>
      </w:r>
      <w:r w:rsidRPr="00A16662">
        <w:rPr>
          <w:rFonts w:ascii="Book Antiqua" w:eastAsia="Times New Roman" w:hAnsi="Book Antiqua" w:cs="Times New Roman"/>
          <w:sz w:val="24"/>
          <w:szCs w:val="24"/>
        </w:rPr>
        <w:t xml:space="preserve"> President</w:t>
      </w:r>
    </w:p>
    <w:p w14:paraId="1B24C36A"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36B"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u w:val="single"/>
        </w:rPr>
        <w:t>____________________________________</w:t>
      </w:r>
    </w:p>
    <w:p w14:paraId="1B24C36C" w14:textId="4CBF1318"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t>Traci Pierce, Superintendent</w:t>
      </w:r>
    </w:p>
    <w:p w14:paraId="1B24C36D"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Diane Jenkins</w:t>
      </w:r>
    </w:p>
    <w:p w14:paraId="1B24C36E"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16662">
        <w:rPr>
          <w:rFonts w:ascii="Book Antiqua" w:eastAsia="Times New Roman" w:hAnsi="Book Antiqua" w:cs="Times New Roman"/>
          <w:sz w:val="24"/>
          <w:szCs w:val="24"/>
        </w:rPr>
        <w:t>Recording Secretary</w:t>
      </w:r>
    </w:p>
    <w:p w14:paraId="1B24C36F" w14:textId="77777777" w:rsidR="00A16662" w:rsidRDefault="00A16662"/>
    <w:sectPr w:rsidR="00A16662" w:rsidSect="000E1164">
      <w:headerReference w:type="default" r:id="rId10"/>
      <w:footerReference w:type="default" r:id="rId11"/>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C372" w14:textId="77777777" w:rsidR="000D1232" w:rsidRDefault="000D1232" w:rsidP="001E7715">
      <w:r>
        <w:separator/>
      </w:r>
    </w:p>
  </w:endnote>
  <w:endnote w:type="continuationSeparator" w:id="0">
    <w:p w14:paraId="1B24C373" w14:textId="77777777" w:rsidR="000D1232" w:rsidRDefault="000D1232" w:rsidP="001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C379" w14:textId="4DA1CE8C" w:rsidR="00BC2BDE" w:rsidRDefault="00BC2BDE">
    <w:pPr>
      <w:pStyle w:val="Footer"/>
    </w:pPr>
    <w:r>
      <w:tab/>
      <w:t xml:space="preserve">- </w:t>
    </w:r>
    <w:r>
      <w:fldChar w:fldCharType="begin"/>
    </w:r>
    <w:r>
      <w:instrText xml:space="preserve"> PAGE   \* MERGEFORMAT </w:instrText>
    </w:r>
    <w:r>
      <w:fldChar w:fldCharType="separate"/>
    </w:r>
    <w:r w:rsidR="007400A4">
      <w:rPr>
        <w:noProof/>
      </w:rPr>
      <w:t>6</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C370" w14:textId="77777777" w:rsidR="000D1232" w:rsidRDefault="000D1232" w:rsidP="001E7715">
      <w:r>
        <w:separator/>
      </w:r>
    </w:p>
  </w:footnote>
  <w:footnote w:type="continuationSeparator" w:id="0">
    <w:p w14:paraId="1B24C371" w14:textId="77777777" w:rsidR="000D1232" w:rsidRDefault="000D1232" w:rsidP="001E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C374" w14:textId="77777777"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1E7715">
      <w:rPr>
        <w:rFonts w:ascii="Book Antiqua" w:eastAsia="Book Antiqua" w:hAnsi="Book Antiqua" w:cs="Times New Roman"/>
        <w:sz w:val="24"/>
        <w:szCs w:val="24"/>
      </w:rPr>
      <w:t>LAKE WASHINGTON SCHOOL DISTRICT NO. 414</w:t>
    </w:r>
  </w:p>
  <w:p w14:paraId="1B24C375" w14:textId="77777777"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1E7715">
      <w:rPr>
        <w:rFonts w:ascii="Book Antiqua" w:eastAsia="Book Antiqua" w:hAnsi="Book Antiqua" w:cs="Times New Roman"/>
        <w:sz w:val="24"/>
        <w:szCs w:val="24"/>
      </w:rPr>
      <w:t>Board of Directors' Meeting</w:t>
    </w:r>
  </w:p>
  <w:p w14:paraId="1B24C376" w14:textId="73F8C147"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Pr>
        <w:rFonts w:ascii="Book Antiqua" w:eastAsia="Book Antiqua" w:hAnsi="Book Antiqua" w:cs="Times New Roman"/>
        <w:sz w:val="24"/>
        <w:szCs w:val="24"/>
      </w:rPr>
      <w:t xml:space="preserve">June </w:t>
    </w:r>
    <w:r w:rsidR="006350F2">
      <w:rPr>
        <w:rFonts w:ascii="Book Antiqua" w:eastAsia="Book Antiqua" w:hAnsi="Book Antiqua" w:cs="Times New Roman"/>
        <w:sz w:val="24"/>
        <w:szCs w:val="24"/>
      </w:rPr>
      <w:t>5</w:t>
    </w:r>
    <w:r w:rsidRPr="001E7715">
      <w:rPr>
        <w:rFonts w:ascii="Book Antiqua" w:eastAsia="Book Antiqua" w:hAnsi="Book Antiqua" w:cs="Times New Roman"/>
        <w:sz w:val="24"/>
        <w:szCs w:val="24"/>
      </w:rPr>
      <w:t>, 201</w:t>
    </w:r>
    <w:r w:rsidR="006350F2">
      <w:rPr>
        <w:rFonts w:ascii="Book Antiqua" w:eastAsia="Book Antiqua" w:hAnsi="Book Antiqua" w:cs="Times New Roman"/>
        <w:sz w:val="24"/>
        <w:szCs w:val="24"/>
      </w:rPr>
      <w:t>7</w:t>
    </w:r>
  </w:p>
  <w:p w14:paraId="1B24C377" w14:textId="77777777" w:rsidR="001E7715" w:rsidRPr="00BC2BDE" w:rsidRDefault="001E7715" w:rsidP="001E7715">
    <w:pPr>
      <w:rPr>
        <w:rFonts w:ascii="Book Antiqua" w:eastAsia="Book Antiqua" w:hAnsi="Book Antiqua" w:cs="Times New Roman"/>
        <w:sz w:val="16"/>
        <w:szCs w:val="16"/>
      </w:rPr>
    </w:pPr>
  </w:p>
  <w:p w14:paraId="1B24C378" w14:textId="77777777" w:rsidR="001E7715" w:rsidRPr="00BC2BDE" w:rsidRDefault="001E7715" w:rsidP="001E7715">
    <w:pPr>
      <w:tabs>
        <w:tab w:val="center" w:pos="4680"/>
        <w:tab w:val="right" w:pos="9360"/>
      </w:tabs>
      <w:rPr>
        <w:rFonts w:ascii="Calibri" w:eastAsia="Book Antiqua" w:hAnsi="Calibri"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abstractNum w:abstractNumId="0" w15:restartNumberingAfterBreak="0">
    <w:nsid w:val="04067779"/>
    <w:multiLevelType w:val="hybridMultilevel"/>
    <w:tmpl w:val="EFEA8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631A1"/>
    <w:multiLevelType w:val="hybridMultilevel"/>
    <w:tmpl w:val="49D02DD6"/>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2" w15:restartNumberingAfterBreak="0">
    <w:nsid w:val="14B23037"/>
    <w:multiLevelType w:val="hybridMultilevel"/>
    <w:tmpl w:val="37620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E1A89"/>
    <w:multiLevelType w:val="hybridMultilevel"/>
    <w:tmpl w:val="5630FB3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1">
      <w:start w:val="1"/>
      <w:numFmt w:val="bullet"/>
      <w:lvlText w:val=""/>
      <w:lvlJc w:val="left"/>
      <w:pPr>
        <w:ind w:left="3693" w:hanging="360"/>
      </w:pPr>
      <w:rPr>
        <w:rFonts w:ascii="Symbol" w:hAnsi="Symbo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15:restartNumberingAfterBreak="0">
    <w:nsid w:val="385260DE"/>
    <w:multiLevelType w:val="multilevel"/>
    <w:tmpl w:val="C9B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56F28"/>
    <w:multiLevelType w:val="hybridMultilevel"/>
    <w:tmpl w:val="1EF2707A"/>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6" w15:restartNumberingAfterBreak="0">
    <w:nsid w:val="3C425ECB"/>
    <w:multiLevelType w:val="hybridMultilevel"/>
    <w:tmpl w:val="D5EC7D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F05EFB"/>
    <w:multiLevelType w:val="hybridMultilevel"/>
    <w:tmpl w:val="DBB20024"/>
    <w:lvl w:ilvl="0" w:tplc="A2E6B994">
      <w:start w:val="1"/>
      <w:numFmt w:val="bullet"/>
      <w:lvlText w:val=""/>
      <w:lvlJc w:val="left"/>
      <w:pPr>
        <w:ind w:left="900" w:hanging="360"/>
      </w:pPr>
      <w:rPr>
        <w:rFonts w:ascii="Wingdings" w:hAnsi="Wingdings" w:hint="default"/>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E46A0"/>
    <w:multiLevelType w:val="hybridMultilevel"/>
    <w:tmpl w:val="5ACC9D2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1">
      <w:start w:val="1"/>
      <w:numFmt w:val="bullet"/>
      <w:lvlText w:val=""/>
      <w:lvlJc w:val="left"/>
      <w:pPr>
        <w:ind w:left="3693" w:hanging="360"/>
      </w:pPr>
      <w:rPr>
        <w:rFonts w:ascii="Symbol" w:hAnsi="Symbo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9" w15:restartNumberingAfterBreak="0">
    <w:nsid w:val="4D8A6DE7"/>
    <w:multiLevelType w:val="hybridMultilevel"/>
    <w:tmpl w:val="04B63124"/>
    <w:lvl w:ilvl="0" w:tplc="04090001">
      <w:start w:val="1"/>
      <w:numFmt w:val="bullet"/>
      <w:lvlText w:val=""/>
      <w:lvlJc w:val="left"/>
      <w:pPr>
        <w:ind w:left="3693" w:hanging="360"/>
      </w:pPr>
      <w:rPr>
        <w:rFonts w:ascii="Symbol" w:hAnsi="Symbol" w:hint="default"/>
      </w:rPr>
    </w:lvl>
    <w:lvl w:ilvl="1" w:tplc="04090003" w:tentative="1">
      <w:start w:val="1"/>
      <w:numFmt w:val="bullet"/>
      <w:lvlText w:val="o"/>
      <w:lvlJc w:val="left"/>
      <w:pPr>
        <w:ind w:left="4413" w:hanging="360"/>
      </w:pPr>
      <w:rPr>
        <w:rFonts w:ascii="Courier New" w:hAnsi="Courier New" w:cs="Courier New" w:hint="default"/>
      </w:rPr>
    </w:lvl>
    <w:lvl w:ilvl="2" w:tplc="04090005" w:tentative="1">
      <w:start w:val="1"/>
      <w:numFmt w:val="bullet"/>
      <w:lvlText w:val=""/>
      <w:lvlJc w:val="left"/>
      <w:pPr>
        <w:ind w:left="5133" w:hanging="360"/>
      </w:pPr>
      <w:rPr>
        <w:rFonts w:ascii="Wingdings" w:hAnsi="Wingdings" w:hint="default"/>
      </w:rPr>
    </w:lvl>
    <w:lvl w:ilvl="3" w:tplc="04090001" w:tentative="1">
      <w:start w:val="1"/>
      <w:numFmt w:val="bullet"/>
      <w:lvlText w:val=""/>
      <w:lvlJc w:val="left"/>
      <w:pPr>
        <w:ind w:left="5853" w:hanging="360"/>
      </w:pPr>
      <w:rPr>
        <w:rFonts w:ascii="Symbol" w:hAnsi="Symbol" w:hint="default"/>
      </w:rPr>
    </w:lvl>
    <w:lvl w:ilvl="4" w:tplc="04090003" w:tentative="1">
      <w:start w:val="1"/>
      <w:numFmt w:val="bullet"/>
      <w:lvlText w:val="o"/>
      <w:lvlJc w:val="left"/>
      <w:pPr>
        <w:ind w:left="6573" w:hanging="360"/>
      </w:pPr>
      <w:rPr>
        <w:rFonts w:ascii="Courier New" w:hAnsi="Courier New" w:cs="Courier New" w:hint="default"/>
      </w:rPr>
    </w:lvl>
    <w:lvl w:ilvl="5" w:tplc="04090005" w:tentative="1">
      <w:start w:val="1"/>
      <w:numFmt w:val="bullet"/>
      <w:lvlText w:val=""/>
      <w:lvlJc w:val="left"/>
      <w:pPr>
        <w:ind w:left="7293" w:hanging="360"/>
      </w:pPr>
      <w:rPr>
        <w:rFonts w:ascii="Wingdings" w:hAnsi="Wingdings" w:hint="default"/>
      </w:rPr>
    </w:lvl>
    <w:lvl w:ilvl="6" w:tplc="04090001" w:tentative="1">
      <w:start w:val="1"/>
      <w:numFmt w:val="bullet"/>
      <w:lvlText w:val=""/>
      <w:lvlJc w:val="left"/>
      <w:pPr>
        <w:ind w:left="8013" w:hanging="360"/>
      </w:pPr>
      <w:rPr>
        <w:rFonts w:ascii="Symbol" w:hAnsi="Symbol" w:hint="default"/>
      </w:rPr>
    </w:lvl>
    <w:lvl w:ilvl="7" w:tplc="04090003" w:tentative="1">
      <w:start w:val="1"/>
      <w:numFmt w:val="bullet"/>
      <w:lvlText w:val="o"/>
      <w:lvlJc w:val="left"/>
      <w:pPr>
        <w:ind w:left="8733" w:hanging="360"/>
      </w:pPr>
      <w:rPr>
        <w:rFonts w:ascii="Courier New" w:hAnsi="Courier New" w:cs="Courier New" w:hint="default"/>
      </w:rPr>
    </w:lvl>
    <w:lvl w:ilvl="8" w:tplc="04090005" w:tentative="1">
      <w:start w:val="1"/>
      <w:numFmt w:val="bullet"/>
      <w:lvlText w:val=""/>
      <w:lvlJc w:val="left"/>
      <w:pPr>
        <w:ind w:left="9453" w:hanging="360"/>
      </w:pPr>
      <w:rPr>
        <w:rFonts w:ascii="Wingdings" w:hAnsi="Wingdings" w:hint="default"/>
      </w:rPr>
    </w:lvl>
  </w:abstractNum>
  <w:abstractNum w:abstractNumId="10" w15:restartNumberingAfterBreak="0">
    <w:nsid w:val="4DD955A4"/>
    <w:multiLevelType w:val="hybridMultilevel"/>
    <w:tmpl w:val="8F88DD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2A843AB"/>
    <w:multiLevelType w:val="hybridMultilevel"/>
    <w:tmpl w:val="983CACD0"/>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2" w15:restartNumberingAfterBreak="0">
    <w:nsid w:val="5697170B"/>
    <w:multiLevelType w:val="hybridMultilevel"/>
    <w:tmpl w:val="E550C20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CDF77D6"/>
    <w:multiLevelType w:val="hybridMultilevel"/>
    <w:tmpl w:val="38DEF4C0"/>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4" w15:restartNumberingAfterBreak="0">
    <w:nsid w:val="74762F42"/>
    <w:multiLevelType w:val="hybridMultilevel"/>
    <w:tmpl w:val="D7323B7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49149D"/>
    <w:multiLevelType w:val="hybridMultilevel"/>
    <w:tmpl w:val="011CE63E"/>
    <w:lvl w:ilvl="0" w:tplc="04090001">
      <w:start w:val="1"/>
      <w:numFmt w:val="bullet"/>
      <w:lvlText w:val=""/>
      <w:lvlJc w:val="left"/>
      <w:pPr>
        <w:ind w:left="8565" w:hanging="360"/>
      </w:pPr>
      <w:rPr>
        <w:rFonts w:ascii="Symbol" w:hAnsi="Symbol" w:hint="default"/>
      </w:rPr>
    </w:lvl>
    <w:lvl w:ilvl="1" w:tplc="04090003" w:tentative="1">
      <w:start w:val="1"/>
      <w:numFmt w:val="bullet"/>
      <w:lvlText w:val="o"/>
      <w:lvlJc w:val="left"/>
      <w:pPr>
        <w:ind w:left="9285" w:hanging="360"/>
      </w:pPr>
      <w:rPr>
        <w:rFonts w:ascii="Courier New" w:hAnsi="Courier New" w:cs="Courier New" w:hint="default"/>
      </w:rPr>
    </w:lvl>
    <w:lvl w:ilvl="2" w:tplc="04090005" w:tentative="1">
      <w:start w:val="1"/>
      <w:numFmt w:val="bullet"/>
      <w:lvlText w:val=""/>
      <w:lvlJc w:val="left"/>
      <w:pPr>
        <w:ind w:left="10005" w:hanging="360"/>
      </w:pPr>
      <w:rPr>
        <w:rFonts w:ascii="Wingdings" w:hAnsi="Wingdings" w:hint="default"/>
      </w:rPr>
    </w:lvl>
    <w:lvl w:ilvl="3" w:tplc="04090001" w:tentative="1">
      <w:start w:val="1"/>
      <w:numFmt w:val="bullet"/>
      <w:lvlText w:val=""/>
      <w:lvlJc w:val="left"/>
      <w:pPr>
        <w:ind w:left="10725" w:hanging="360"/>
      </w:pPr>
      <w:rPr>
        <w:rFonts w:ascii="Symbol" w:hAnsi="Symbol" w:hint="default"/>
      </w:rPr>
    </w:lvl>
    <w:lvl w:ilvl="4" w:tplc="04090003" w:tentative="1">
      <w:start w:val="1"/>
      <w:numFmt w:val="bullet"/>
      <w:lvlText w:val="o"/>
      <w:lvlJc w:val="left"/>
      <w:pPr>
        <w:ind w:left="11445" w:hanging="360"/>
      </w:pPr>
      <w:rPr>
        <w:rFonts w:ascii="Courier New" w:hAnsi="Courier New" w:cs="Courier New" w:hint="default"/>
      </w:rPr>
    </w:lvl>
    <w:lvl w:ilvl="5" w:tplc="04090005" w:tentative="1">
      <w:start w:val="1"/>
      <w:numFmt w:val="bullet"/>
      <w:lvlText w:val=""/>
      <w:lvlJc w:val="left"/>
      <w:pPr>
        <w:ind w:left="12165" w:hanging="360"/>
      </w:pPr>
      <w:rPr>
        <w:rFonts w:ascii="Wingdings" w:hAnsi="Wingdings" w:hint="default"/>
      </w:rPr>
    </w:lvl>
    <w:lvl w:ilvl="6" w:tplc="04090001" w:tentative="1">
      <w:start w:val="1"/>
      <w:numFmt w:val="bullet"/>
      <w:lvlText w:val=""/>
      <w:lvlJc w:val="left"/>
      <w:pPr>
        <w:ind w:left="12885" w:hanging="360"/>
      </w:pPr>
      <w:rPr>
        <w:rFonts w:ascii="Symbol" w:hAnsi="Symbol" w:hint="default"/>
      </w:rPr>
    </w:lvl>
    <w:lvl w:ilvl="7" w:tplc="04090003" w:tentative="1">
      <w:start w:val="1"/>
      <w:numFmt w:val="bullet"/>
      <w:lvlText w:val="o"/>
      <w:lvlJc w:val="left"/>
      <w:pPr>
        <w:ind w:left="13605" w:hanging="360"/>
      </w:pPr>
      <w:rPr>
        <w:rFonts w:ascii="Courier New" w:hAnsi="Courier New" w:cs="Courier New" w:hint="default"/>
      </w:rPr>
    </w:lvl>
    <w:lvl w:ilvl="8" w:tplc="04090005" w:tentative="1">
      <w:start w:val="1"/>
      <w:numFmt w:val="bullet"/>
      <w:lvlText w:val=""/>
      <w:lvlJc w:val="left"/>
      <w:pPr>
        <w:ind w:left="14325" w:hanging="360"/>
      </w:pPr>
      <w:rPr>
        <w:rFonts w:ascii="Wingdings" w:hAnsi="Wingdings" w:hint="default"/>
      </w:rPr>
    </w:lvl>
  </w:abstractNum>
  <w:num w:numId="1">
    <w:abstractNumId w:val="4"/>
  </w:num>
  <w:num w:numId="2">
    <w:abstractNumId w:val="1"/>
  </w:num>
  <w:num w:numId="3">
    <w:abstractNumId w:val="8"/>
  </w:num>
  <w:num w:numId="4">
    <w:abstractNumId w:val="15"/>
  </w:num>
  <w:num w:numId="5">
    <w:abstractNumId w:val="5"/>
  </w:num>
  <w:num w:numId="6">
    <w:abstractNumId w:val="13"/>
  </w:num>
  <w:num w:numId="7">
    <w:abstractNumId w:val="11"/>
  </w:num>
  <w:num w:numId="8">
    <w:abstractNumId w:val="3"/>
  </w:num>
  <w:num w:numId="9">
    <w:abstractNumId w:val="9"/>
  </w:num>
  <w:num w:numId="10">
    <w:abstractNumId w:val="10"/>
  </w:num>
  <w:num w:numId="11">
    <w:abstractNumId w:val="6"/>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E7"/>
    <w:rsid w:val="00061FA7"/>
    <w:rsid w:val="00063243"/>
    <w:rsid w:val="000B514B"/>
    <w:rsid w:val="000C29D5"/>
    <w:rsid w:val="000D1232"/>
    <w:rsid w:val="000E1164"/>
    <w:rsid w:val="000F0D41"/>
    <w:rsid w:val="00183FC5"/>
    <w:rsid w:val="001D61EF"/>
    <w:rsid w:val="001E6221"/>
    <w:rsid w:val="001E7715"/>
    <w:rsid w:val="00212417"/>
    <w:rsid w:val="00215CB4"/>
    <w:rsid w:val="00221BB7"/>
    <w:rsid w:val="00250560"/>
    <w:rsid w:val="002A24E7"/>
    <w:rsid w:val="002E3BA5"/>
    <w:rsid w:val="003335FA"/>
    <w:rsid w:val="003714B0"/>
    <w:rsid w:val="00386280"/>
    <w:rsid w:val="003B2F0D"/>
    <w:rsid w:val="003C2665"/>
    <w:rsid w:val="004137F4"/>
    <w:rsid w:val="00476A13"/>
    <w:rsid w:val="005523A5"/>
    <w:rsid w:val="00557ECB"/>
    <w:rsid w:val="0056747C"/>
    <w:rsid w:val="00575DF6"/>
    <w:rsid w:val="005767BA"/>
    <w:rsid w:val="005B4AEB"/>
    <w:rsid w:val="005B606F"/>
    <w:rsid w:val="005E0050"/>
    <w:rsid w:val="005F2911"/>
    <w:rsid w:val="00604FAE"/>
    <w:rsid w:val="0062376F"/>
    <w:rsid w:val="006350F2"/>
    <w:rsid w:val="006A62CD"/>
    <w:rsid w:val="006B562B"/>
    <w:rsid w:val="00722873"/>
    <w:rsid w:val="007400A4"/>
    <w:rsid w:val="00766A0B"/>
    <w:rsid w:val="007961CB"/>
    <w:rsid w:val="008074F0"/>
    <w:rsid w:val="008829A6"/>
    <w:rsid w:val="008848CB"/>
    <w:rsid w:val="008C2E26"/>
    <w:rsid w:val="008E2A62"/>
    <w:rsid w:val="008F3E7A"/>
    <w:rsid w:val="00911E0A"/>
    <w:rsid w:val="009614E7"/>
    <w:rsid w:val="009C6ACB"/>
    <w:rsid w:val="009C7499"/>
    <w:rsid w:val="00A00020"/>
    <w:rsid w:val="00A16662"/>
    <w:rsid w:val="00A22969"/>
    <w:rsid w:val="00A27C7F"/>
    <w:rsid w:val="00A372DF"/>
    <w:rsid w:val="00A81265"/>
    <w:rsid w:val="00AC2B3E"/>
    <w:rsid w:val="00AF075F"/>
    <w:rsid w:val="00B104C3"/>
    <w:rsid w:val="00B9042A"/>
    <w:rsid w:val="00B956EA"/>
    <w:rsid w:val="00BA7B28"/>
    <w:rsid w:val="00BC2B3F"/>
    <w:rsid w:val="00BC2BDE"/>
    <w:rsid w:val="00BE10A7"/>
    <w:rsid w:val="00C14627"/>
    <w:rsid w:val="00C72688"/>
    <w:rsid w:val="00C76C35"/>
    <w:rsid w:val="00CA4ACD"/>
    <w:rsid w:val="00CF2AC5"/>
    <w:rsid w:val="00D14D83"/>
    <w:rsid w:val="00D16760"/>
    <w:rsid w:val="00D541B7"/>
    <w:rsid w:val="00D6200E"/>
    <w:rsid w:val="00D62FC4"/>
    <w:rsid w:val="00D65362"/>
    <w:rsid w:val="00D65D17"/>
    <w:rsid w:val="00DB036E"/>
    <w:rsid w:val="00DD4A72"/>
    <w:rsid w:val="00DD4E2F"/>
    <w:rsid w:val="00E07EA4"/>
    <w:rsid w:val="00E224B0"/>
    <w:rsid w:val="00E2766F"/>
    <w:rsid w:val="00E6707D"/>
    <w:rsid w:val="00E76AA2"/>
    <w:rsid w:val="00E860B4"/>
    <w:rsid w:val="00EA3DE5"/>
    <w:rsid w:val="00EC0D10"/>
    <w:rsid w:val="00EC785B"/>
    <w:rsid w:val="00EF15C3"/>
    <w:rsid w:val="00F0307A"/>
    <w:rsid w:val="00F25B69"/>
    <w:rsid w:val="00F4706E"/>
    <w:rsid w:val="00F92948"/>
    <w:rsid w:val="00F93A26"/>
    <w:rsid w:val="00F9418A"/>
    <w:rsid w:val="00F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24C1C1"/>
  <w15:docId w15:val="{5D18893E-8041-4A62-9636-E43DB894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14E7"/>
    <w:pPr>
      <w:spacing w:after="0" w:line="240" w:lineRule="auto"/>
    </w:pPr>
  </w:style>
  <w:style w:type="paragraph" w:styleId="Heading1">
    <w:name w:val="heading 1"/>
    <w:basedOn w:val="Normal"/>
    <w:next w:val="Normal"/>
    <w:link w:val="Heading1Char"/>
    <w:qFormat/>
    <w:rsid w:val="000F0D41"/>
    <w:pPr>
      <w:keepNext/>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06E"/>
    <w:rPr>
      <w:b/>
      <w:bCs/>
    </w:rPr>
  </w:style>
  <w:style w:type="paragraph" w:styleId="Header">
    <w:name w:val="header"/>
    <w:basedOn w:val="Normal"/>
    <w:link w:val="HeaderChar"/>
    <w:uiPriority w:val="99"/>
    <w:unhideWhenUsed/>
    <w:rsid w:val="001E7715"/>
    <w:pPr>
      <w:tabs>
        <w:tab w:val="center" w:pos="4680"/>
        <w:tab w:val="right" w:pos="9360"/>
      </w:tabs>
    </w:pPr>
  </w:style>
  <w:style w:type="character" w:customStyle="1" w:styleId="HeaderChar">
    <w:name w:val="Header Char"/>
    <w:basedOn w:val="DefaultParagraphFont"/>
    <w:link w:val="Header"/>
    <w:uiPriority w:val="99"/>
    <w:rsid w:val="001E7715"/>
  </w:style>
  <w:style w:type="paragraph" w:styleId="Footer">
    <w:name w:val="footer"/>
    <w:basedOn w:val="Normal"/>
    <w:link w:val="FooterChar"/>
    <w:uiPriority w:val="99"/>
    <w:unhideWhenUsed/>
    <w:rsid w:val="001E7715"/>
    <w:pPr>
      <w:tabs>
        <w:tab w:val="center" w:pos="4680"/>
        <w:tab w:val="right" w:pos="9360"/>
      </w:tabs>
    </w:pPr>
  </w:style>
  <w:style w:type="character" w:customStyle="1" w:styleId="FooterChar">
    <w:name w:val="Footer Char"/>
    <w:basedOn w:val="DefaultParagraphFont"/>
    <w:link w:val="Footer"/>
    <w:uiPriority w:val="99"/>
    <w:rsid w:val="001E7715"/>
  </w:style>
  <w:style w:type="paragraph" w:styleId="BalloonText">
    <w:name w:val="Balloon Text"/>
    <w:basedOn w:val="Normal"/>
    <w:link w:val="BalloonTextChar"/>
    <w:uiPriority w:val="99"/>
    <w:semiHidden/>
    <w:unhideWhenUsed/>
    <w:rsid w:val="001E7715"/>
    <w:rPr>
      <w:rFonts w:ascii="Tahoma" w:hAnsi="Tahoma" w:cs="Tahoma"/>
      <w:sz w:val="16"/>
      <w:szCs w:val="16"/>
    </w:rPr>
  </w:style>
  <w:style w:type="character" w:customStyle="1" w:styleId="BalloonTextChar">
    <w:name w:val="Balloon Text Char"/>
    <w:basedOn w:val="DefaultParagraphFont"/>
    <w:link w:val="BalloonText"/>
    <w:uiPriority w:val="99"/>
    <w:semiHidden/>
    <w:rsid w:val="001E7715"/>
    <w:rPr>
      <w:rFonts w:ascii="Tahoma" w:hAnsi="Tahoma" w:cs="Tahoma"/>
      <w:sz w:val="16"/>
      <w:szCs w:val="16"/>
    </w:rPr>
  </w:style>
  <w:style w:type="paragraph" w:customStyle="1" w:styleId="s4-wptoptable1">
    <w:name w:val="s4-wptoptable1"/>
    <w:basedOn w:val="Normal"/>
    <w:rsid w:val="003714B0"/>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6A62CD"/>
    <w:pPr>
      <w:spacing w:after="0" w:line="240" w:lineRule="auto"/>
    </w:pPr>
  </w:style>
  <w:style w:type="character" w:customStyle="1" w:styleId="treenodeselected1">
    <w:name w:val="treenodeselected1"/>
    <w:basedOn w:val="DefaultParagraphFont"/>
    <w:rsid w:val="006350F2"/>
    <w:rPr>
      <w:rFonts w:ascii="Verdana" w:hAnsi="Verdana" w:hint="default"/>
      <w:color w:val="000000"/>
      <w:sz w:val="18"/>
      <w:szCs w:val="18"/>
      <w:shd w:val="clear" w:color="auto" w:fill="FFFF99"/>
    </w:rPr>
  </w:style>
  <w:style w:type="character" w:customStyle="1" w:styleId="Heading1Char">
    <w:name w:val="Heading 1 Char"/>
    <w:basedOn w:val="DefaultParagraphFont"/>
    <w:link w:val="Heading1"/>
    <w:rsid w:val="000F0D41"/>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78837">
      <w:bodyDiv w:val="1"/>
      <w:marLeft w:val="0"/>
      <w:marRight w:val="0"/>
      <w:marTop w:val="0"/>
      <w:marBottom w:val="0"/>
      <w:divBdr>
        <w:top w:val="none" w:sz="0" w:space="0" w:color="auto"/>
        <w:left w:val="none" w:sz="0" w:space="0" w:color="auto"/>
        <w:bottom w:val="none" w:sz="0" w:space="0" w:color="auto"/>
        <w:right w:val="none" w:sz="0" w:space="0" w:color="auto"/>
      </w:divBdr>
      <w:divsChild>
        <w:div w:id="1747527487">
          <w:marLeft w:val="0"/>
          <w:marRight w:val="0"/>
          <w:marTop w:val="0"/>
          <w:marBottom w:val="0"/>
          <w:divBdr>
            <w:top w:val="none" w:sz="0" w:space="0" w:color="auto"/>
            <w:left w:val="none" w:sz="0" w:space="0" w:color="auto"/>
            <w:bottom w:val="none" w:sz="0" w:space="0" w:color="auto"/>
            <w:right w:val="none" w:sz="0" w:space="0" w:color="auto"/>
          </w:divBdr>
          <w:divsChild>
            <w:div w:id="520239451">
              <w:marLeft w:val="0"/>
              <w:marRight w:val="0"/>
              <w:marTop w:val="0"/>
              <w:marBottom w:val="0"/>
              <w:divBdr>
                <w:top w:val="none" w:sz="0" w:space="0" w:color="auto"/>
                <w:left w:val="none" w:sz="0" w:space="0" w:color="auto"/>
                <w:bottom w:val="none" w:sz="0" w:space="0" w:color="auto"/>
                <w:right w:val="none" w:sz="0" w:space="0" w:color="auto"/>
              </w:divBdr>
              <w:divsChild>
                <w:div w:id="1878808363">
                  <w:marLeft w:val="0"/>
                  <w:marRight w:val="0"/>
                  <w:marTop w:val="0"/>
                  <w:marBottom w:val="0"/>
                  <w:divBdr>
                    <w:top w:val="none" w:sz="0" w:space="0" w:color="auto"/>
                    <w:left w:val="none" w:sz="0" w:space="0" w:color="auto"/>
                    <w:bottom w:val="none" w:sz="0" w:space="0" w:color="auto"/>
                    <w:right w:val="none" w:sz="0" w:space="0" w:color="auto"/>
                  </w:divBdr>
                  <w:divsChild>
                    <w:div w:id="1162086493">
                      <w:marLeft w:val="0"/>
                      <w:marRight w:val="0"/>
                      <w:marTop w:val="0"/>
                      <w:marBottom w:val="0"/>
                      <w:divBdr>
                        <w:top w:val="none" w:sz="0" w:space="0" w:color="auto"/>
                        <w:left w:val="single" w:sz="12" w:space="0" w:color="1E7D9B"/>
                        <w:bottom w:val="none" w:sz="0" w:space="0" w:color="auto"/>
                        <w:right w:val="single" w:sz="12" w:space="0" w:color="1E7D9B"/>
                      </w:divBdr>
                      <w:divsChild>
                        <w:div w:id="141820783">
                          <w:marLeft w:val="2985"/>
                          <w:marRight w:val="0"/>
                          <w:marTop w:val="0"/>
                          <w:marBottom w:val="0"/>
                          <w:divBdr>
                            <w:top w:val="none" w:sz="0" w:space="0" w:color="auto"/>
                            <w:left w:val="none" w:sz="0" w:space="0" w:color="auto"/>
                            <w:bottom w:val="none" w:sz="0" w:space="0" w:color="auto"/>
                            <w:right w:val="none" w:sz="0" w:space="0" w:color="auto"/>
                          </w:divBdr>
                          <w:divsChild>
                            <w:div w:id="1232614711">
                              <w:marLeft w:val="0"/>
                              <w:marRight w:val="0"/>
                              <w:marTop w:val="0"/>
                              <w:marBottom w:val="0"/>
                              <w:divBdr>
                                <w:top w:val="none" w:sz="0" w:space="0" w:color="auto"/>
                                <w:left w:val="none" w:sz="0" w:space="0" w:color="auto"/>
                                <w:bottom w:val="none" w:sz="0" w:space="0" w:color="auto"/>
                                <w:right w:val="none" w:sz="0" w:space="0" w:color="auto"/>
                              </w:divBdr>
                              <w:divsChild>
                                <w:div w:id="862980702">
                                  <w:marLeft w:val="0"/>
                                  <w:marRight w:val="0"/>
                                  <w:marTop w:val="0"/>
                                  <w:marBottom w:val="0"/>
                                  <w:divBdr>
                                    <w:top w:val="none" w:sz="0" w:space="0" w:color="auto"/>
                                    <w:left w:val="none" w:sz="0" w:space="0" w:color="auto"/>
                                    <w:bottom w:val="none" w:sz="0" w:space="0" w:color="auto"/>
                                    <w:right w:val="none" w:sz="0" w:space="0" w:color="auto"/>
                                  </w:divBdr>
                                  <w:divsChild>
                                    <w:div w:id="2077588253">
                                      <w:marLeft w:val="0"/>
                                      <w:marRight w:val="0"/>
                                      <w:marTop w:val="0"/>
                                      <w:marBottom w:val="0"/>
                                      <w:divBdr>
                                        <w:top w:val="none" w:sz="0" w:space="0" w:color="auto"/>
                                        <w:left w:val="none" w:sz="0" w:space="0" w:color="auto"/>
                                        <w:bottom w:val="none" w:sz="0" w:space="0" w:color="auto"/>
                                        <w:right w:val="none" w:sz="0" w:space="0" w:color="auto"/>
                                      </w:divBdr>
                                      <w:divsChild>
                                        <w:div w:id="1305507191">
                                          <w:marLeft w:val="0"/>
                                          <w:marRight w:val="0"/>
                                          <w:marTop w:val="0"/>
                                          <w:marBottom w:val="0"/>
                                          <w:divBdr>
                                            <w:top w:val="none" w:sz="0" w:space="0" w:color="auto"/>
                                            <w:left w:val="none" w:sz="0" w:space="0" w:color="auto"/>
                                            <w:bottom w:val="none" w:sz="0" w:space="0" w:color="auto"/>
                                            <w:right w:val="none" w:sz="0" w:space="0" w:color="auto"/>
                                          </w:divBdr>
                                          <w:divsChild>
                                            <w:div w:id="477381352">
                                              <w:marLeft w:val="0"/>
                                              <w:marRight w:val="0"/>
                                              <w:marTop w:val="0"/>
                                              <w:marBottom w:val="0"/>
                                              <w:divBdr>
                                                <w:top w:val="none" w:sz="0" w:space="0" w:color="auto"/>
                                                <w:left w:val="none" w:sz="0" w:space="0" w:color="auto"/>
                                                <w:bottom w:val="none" w:sz="0" w:space="0" w:color="auto"/>
                                                <w:right w:val="none" w:sz="0" w:space="0" w:color="auto"/>
                                              </w:divBdr>
                                              <w:divsChild>
                                                <w:div w:id="617223031">
                                                  <w:marLeft w:val="0"/>
                                                  <w:marRight w:val="0"/>
                                                  <w:marTop w:val="0"/>
                                                  <w:marBottom w:val="0"/>
                                                  <w:divBdr>
                                                    <w:top w:val="none" w:sz="0" w:space="0" w:color="auto"/>
                                                    <w:left w:val="none" w:sz="0" w:space="0" w:color="auto"/>
                                                    <w:bottom w:val="none" w:sz="0" w:space="0" w:color="auto"/>
                                                    <w:right w:val="none" w:sz="0" w:space="0" w:color="auto"/>
                                                  </w:divBdr>
                                                </w:div>
                                                <w:div w:id="14310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461148">
      <w:bodyDiv w:val="1"/>
      <w:marLeft w:val="0"/>
      <w:marRight w:val="0"/>
      <w:marTop w:val="0"/>
      <w:marBottom w:val="0"/>
      <w:divBdr>
        <w:top w:val="none" w:sz="0" w:space="0" w:color="auto"/>
        <w:left w:val="none" w:sz="0" w:space="0" w:color="auto"/>
        <w:bottom w:val="none" w:sz="0" w:space="0" w:color="auto"/>
        <w:right w:val="none" w:sz="0" w:space="0" w:color="auto"/>
      </w:divBdr>
      <w:divsChild>
        <w:div w:id="1070082203">
          <w:marLeft w:val="0"/>
          <w:marRight w:val="0"/>
          <w:marTop w:val="0"/>
          <w:marBottom w:val="0"/>
          <w:divBdr>
            <w:top w:val="none" w:sz="0" w:space="0" w:color="auto"/>
            <w:left w:val="none" w:sz="0" w:space="0" w:color="auto"/>
            <w:bottom w:val="none" w:sz="0" w:space="0" w:color="auto"/>
            <w:right w:val="none" w:sz="0" w:space="0" w:color="auto"/>
          </w:divBdr>
          <w:divsChild>
            <w:div w:id="840387054">
              <w:marLeft w:val="0"/>
              <w:marRight w:val="0"/>
              <w:marTop w:val="0"/>
              <w:marBottom w:val="0"/>
              <w:divBdr>
                <w:top w:val="none" w:sz="0" w:space="0" w:color="auto"/>
                <w:left w:val="none" w:sz="0" w:space="0" w:color="auto"/>
                <w:bottom w:val="none" w:sz="0" w:space="0" w:color="auto"/>
                <w:right w:val="none" w:sz="0" w:space="0" w:color="auto"/>
              </w:divBdr>
              <w:divsChild>
                <w:div w:id="274679941">
                  <w:marLeft w:val="0"/>
                  <w:marRight w:val="0"/>
                  <w:marTop w:val="0"/>
                  <w:marBottom w:val="0"/>
                  <w:divBdr>
                    <w:top w:val="none" w:sz="0" w:space="0" w:color="auto"/>
                    <w:left w:val="none" w:sz="0" w:space="0" w:color="auto"/>
                    <w:bottom w:val="none" w:sz="0" w:space="0" w:color="auto"/>
                    <w:right w:val="none" w:sz="0" w:space="0" w:color="auto"/>
                  </w:divBdr>
                  <w:divsChild>
                    <w:div w:id="1571503464">
                      <w:marLeft w:val="0"/>
                      <w:marRight w:val="0"/>
                      <w:marTop w:val="0"/>
                      <w:marBottom w:val="0"/>
                      <w:divBdr>
                        <w:top w:val="none" w:sz="0" w:space="0" w:color="auto"/>
                        <w:left w:val="none" w:sz="0" w:space="0" w:color="auto"/>
                        <w:bottom w:val="none" w:sz="0" w:space="0" w:color="auto"/>
                        <w:right w:val="none" w:sz="0" w:space="0" w:color="auto"/>
                      </w:divBdr>
                      <w:divsChild>
                        <w:div w:id="2659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1814E-C8AE-4CC2-A982-2C46B616016C}">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ca2d765-e9d6-475c-9aee-670ed30639e6"/>
    <ds:schemaRef ds:uri="http://www.w3.org/XML/1998/namespace"/>
    <ds:schemaRef ds:uri="http://purl.org/dc/dcmitype/"/>
  </ds:schemaRefs>
</ds:datastoreItem>
</file>

<file path=customXml/itemProps2.xml><?xml version="1.0" encoding="utf-8"?>
<ds:datastoreItem xmlns:ds="http://schemas.openxmlformats.org/officeDocument/2006/customXml" ds:itemID="{62A75501-9E16-46AD-8719-2D4891FB2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FBF70-DE58-4838-A38B-0B910A5A2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Jenkins, Diane</cp:lastModifiedBy>
  <cp:revision>7</cp:revision>
  <cp:lastPrinted>2017-06-22T21:32:00Z</cp:lastPrinted>
  <dcterms:created xsi:type="dcterms:W3CDTF">2017-06-02T19:59:00Z</dcterms:created>
  <dcterms:modified xsi:type="dcterms:W3CDTF">2017-06-22T21:41:00Z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